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филиалом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drawing>
          <wp:inline distT="0" distB="0" distL="114300" distR="114300">
            <wp:extent cx="1247775" cy="523875"/>
            <wp:effectExtent l="0" t="0" r="9525" b="9525"/>
            <wp:docPr id="1" name="Изображение 1" descr="ЭП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П 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Н.С.Капранова    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ПРОГРАММА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лагеря с дневным пребыванием детей на базе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Кулясовского филиала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МБОУ СОШ с.Русский Камешкир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«Содружество Орлят</w:t>
      </w:r>
      <w:r>
        <w:rPr>
          <w:rFonts w:hint="default" w:ascii="Times New Roman" w:hAnsi="Times New Roman" w:cs="Times New Roman"/>
          <w:b/>
          <w:spacing w:val="-5"/>
          <w:sz w:val="36"/>
          <w:szCs w:val="36"/>
        </w:rPr>
        <w:t xml:space="preserve"> </w:t>
      </w:r>
      <w:r>
        <w:rPr>
          <w:rFonts w:hint="default" w:ascii="Times New Roman" w:hAnsi="Times New Roman" w:cs="Times New Roman"/>
          <w:b/>
          <w:sz w:val="36"/>
          <w:szCs w:val="36"/>
        </w:rPr>
        <w:t>России»</w:t>
      </w:r>
    </w:p>
    <w:p>
      <w:pPr>
        <w:pStyle w:val="7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spacing w:line="240" w:lineRule="auto"/>
        <w:ind w:left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pStyle w:val="7"/>
        <w:spacing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before="1"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995" w:right="1738" w:firstLine="1680" w:firstLineChars="7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2024</w:t>
      </w:r>
      <w:r>
        <w:rPr>
          <w:rFonts w:hint="default"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00" w:h="16840"/>
          <w:pgMar w:top="720" w:right="720" w:bottom="720" w:left="720" w:header="720" w:footer="720" w:gutter="0"/>
          <w:cols w:space="720" w:num="1"/>
          <w:docGrid w:linePitch="299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>
      <w:pPr>
        <w:tabs>
          <w:tab w:val="left" w:pos="850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1. Название программы</w:t>
            </w:r>
          </w:p>
        </w:tc>
        <w:tc>
          <w:tcPr>
            <w:tcW w:w="7797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Программа летнего лагеря с дневным пребыванием детей «Содружество Орлят России»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2. Цель и задачи программы</w:t>
            </w:r>
          </w:p>
        </w:tc>
        <w:tc>
          <w:tcPr>
            <w:tcW w:w="7797" w:type="dxa"/>
          </w:tcPr>
          <w:p>
            <w:pPr>
              <w:adjustRightInd w:val="0"/>
              <w:spacing w:before="28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Цель программы: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Организация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оздоровления обучающихся в период летних каникул для учащихся, создание условий, интересных и разнообразных по форме и содержанию для обеспечения</w:t>
            </w:r>
            <w:r>
              <w:rPr>
                <w:rFonts w:hint="default"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полноценного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отдыха,</w:t>
            </w:r>
            <w:r>
              <w:rPr>
                <w:rFonts w:hint="default"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оздоровления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 творческого развития детей, а также развития чувства патриотизма и умений коллективной деятельности путем активного включения в реализацию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«Орлята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России».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Задачи программы: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укрепление физического здоровья детей;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организация интересного досуга детей;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ознакомление с историей, традициями и обычаями русского народа;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воспитание любви и ответственности по отношению к природе;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развитие и реализация творческого и познавательного потенциала, потребности в самовыражении детей;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развитие коммуникативных и организаторских способностей детей;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- воспитание культуры поведения и потребности в здоровом образе жизни.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3. Направление деятельности</w:t>
            </w:r>
          </w:p>
        </w:tc>
        <w:tc>
          <w:tcPr>
            <w:tcW w:w="7797" w:type="dxa"/>
          </w:tcPr>
          <w:p>
            <w:pPr>
              <w:spacing w:line="240" w:lineRule="auto"/>
              <w:ind w:left="133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Данная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своей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направленности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общеразвивающей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т.е. включает в себя разноплановую деятельность, объединяет различные направления оздоровления, отдыха и воспитания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hint="default"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hint="default"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условиях</w:t>
            </w:r>
            <w:r>
              <w:rPr>
                <w:rFonts w:hint="default"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пришкольного</w:t>
            </w:r>
            <w:r>
              <w:rPr>
                <w:rFonts w:hint="default"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лагеря.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4.Краткое содержание программы</w:t>
            </w:r>
          </w:p>
        </w:tc>
        <w:tc>
          <w:tcPr>
            <w:tcW w:w="7797" w:type="dxa"/>
          </w:tcPr>
          <w:p>
            <w:pPr>
              <w:adjustRightInd w:val="0"/>
              <w:spacing w:line="240" w:lineRule="auto"/>
              <w:ind w:firstLine="1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содержит: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- пояснительную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записку;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- план-сетку</w:t>
            </w:r>
            <w:r>
              <w:rPr>
                <w:rFonts w:hint="default"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мероприятий, реализующих программу;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ожидаемые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hint="default"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реализации.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5. Ожидаемые результаты</w:t>
            </w:r>
          </w:p>
        </w:tc>
        <w:tc>
          <w:tcPr>
            <w:tcW w:w="7797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1.  Воспитание в детях любви к своей родине, привитие интереса к   истории, культуре, традициям и обычаям родного края.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Расширение кругозора  учащихся, развитие их познавательных интересов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 Развитие индивидуальных способностей детей, приобщение к творческой деятельности,</w:t>
            </w:r>
          </w:p>
          <w:p>
            <w:pPr>
              <w:adjustRightInd w:val="0"/>
              <w:spacing w:line="240" w:lineRule="auto"/>
              <w:ind w:left="180" w:hanging="1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4.Создание необходимых условий для самореализации учащихся в   различных сферах деятельности.</w:t>
            </w:r>
          </w:p>
          <w:p>
            <w:pPr>
              <w:adjustRightInd w:val="0"/>
              <w:spacing w:line="240" w:lineRule="auto"/>
              <w:ind w:left="180" w:hanging="1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ценностного отношения к основам отечественной культуры, природе, окружающему миру.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6.  Выработка положительной мотивации к здоровому образу жизни.</w:t>
            </w:r>
          </w:p>
          <w:p>
            <w:pPr>
              <w:spacing w:after="15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7. Формирование умения жить в коллективе, активности, инициативы, взаимовыручки.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6. Содержание программы</w:t>
            </w:r>
          </w:p>
        </w:tc>
        <w:tc>
          <w:tcPr>
            <w:tcW w:w="7797" w:type="dxa"/>
          </w:tcPr>
          <w:p>
            <w:pPr>
              <w:adjustRightInd w:val="0"/>
              <w:spacing w:before="28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Форма: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игра по станциям-трекам «Орлята России»</w:t>
            </w:r>
          </w:p>
          <w:p>
            <w:pPr>
              <w:adjustRightInd w:val="0"/>
              <w:spacing w:before="300"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смены: 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«Орлёнок – Эрудит»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Трек «Орлёнок – Доброволец»  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«Орлёнок – Мастер»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 «Орлёнок – Спортсмен»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«Орлёнок – Хранитель исторической памяти»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«Орлёнок – Эколог»</w:t>
            </w:r>
          </w:p>
          <w:p>
            <w:pPr>
              <w:pStyle w:val="7"/>
              <w:spacing w:line="240" w:lineRule="auto"/>
              <w:ind w:lef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</w:rPr>
              <w:t>Трек «Орлёнок – Лидер»</w:t>
            </w: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8. Сроки и этапы реализации.</w:t>
            </w:r>
          </w:p>
        </w:tc>
        <w:tc>
          <w:tcPr>
            <w:tcW w:w="7797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Пришкольный лагерь  расположен в  здании    Кулясовского филиала МБОУ СОШ с. Русский Камешкир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Длительность смены 21 день.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Сроки  работы  смены 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 03.06. 2024 по 27.06.2024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Режим работы с 8-30 ч. до 18-00 часов.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9. Оценка эффективности</w:t>
            </w:r>
          </w:p>
        </w:tc>
        <w:tc>
          <w:tcPr>
            <w:tcW w:w="7797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Диагностическое обеспечение.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>10. Основные участники и исполнители программы</w:t>
            </w:r>
          </w:p>
        </w:tc>
        <w:tc>
          <w:tcPr>
            <w:tcW w:w="7797" w:type="dxa"/>
          </w:tcPr>
          <w:p>
            <w:pPr>
              <w:adjustRightInd w:val="0"/>
              <w:spacing w:before="340" w:line="240" w:lineRule="auto"/>
              <w:jc w:val="both"/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sz w:val="24"/>
                <w:szCs w:val="24"/>
              </w:rPr>
              <w:t>Учащиеся школы с 10 до 15 лет, педагоги школы.</w:t>
            </w:r>
          </w:p>
        </w:tc>
      </w:tr>
    </w:tbl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Cs/>
          <w:iCs/>
          <w:sz w:val="24"/>
          <w:szCs w:val="24"/>
        </w:rPr>
      </w:pPr>
    </w:p>
    <w:p>
      <w:pPr>
        <w:spacing w:before="68" w:line="240" w:lineRule="auto"/>
        <w:ind w:left="492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pStyle w:val="7"/>
        <w:spacing w:before="3" w:line="240" w:lineRule="auto"/>
        <w:ind w:left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7"/>
        <w:spacing w:line="240" w:lineRule="auto"/>
        <w:ind w:left="0" w:right="2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Рабочая программа воспитания «Содружество Орлят России» (далее – Программа воспитания, 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Программа)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оздоровительного лагеря  с дневным пребыванием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составлена на основе Примерной рабочей программы воспитания для 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отдыха детей и их оздоровления.  </w:t>
      </w:r>
    </w:p>
    <w:p>
      <w:pPr>
        <w:pStyle w:val="7"/>
        <w:spacing w:line="240" w:lineRule="auto"/>
        <w:ind w:left="0" w:right="2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 характеристик воспитательной работы, осуществляемой в детском лагере,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разрабатывается с учетом государственной политики в области образования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 основывается на единстве и преемственности с общим и дополнительным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образованием, соотносится с примерной рабочей программой воспитания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организаций, реализующих образовательные программы 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spacing w:before="235" w:line="240" w:lineRule="auto"/>
        <w:ind w:left="222" w:right="2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Смена в пришкольном лагере для детей, участвующих в семи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«Содружество Орлят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становится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своеобразным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итогом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праздником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смены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spacing w:before="241" w:line="240" w:lineRule="auto"/>
        <w:ind w:right="22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Поскольку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ребята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 «Орлята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стремятся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традициям содружества «орлят», исполняют «орлятские» песни и стремятся к 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«орлёнка».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222" w:right="2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Данная модель обусловлена возрастной категорией детей-участников смены — 10-15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 — и временными рамками (дети находятся в лагере не полный день).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придумывается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целостный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игровой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сюжет,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</w:rPr>
        <w:t>которым  определено ключевое дело.  Всё остальное время расписано с учётом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режима, обязательно включает в себя утреннюю зарядку, подвижные игры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прогулки на свежем воздухе. А также в программу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добавлены экскурсии, посещение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музеев,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библиотек,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кинотеатров,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компонентами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дня.</w:t>
      </w:r>
    </w:p>
    <w:p>
      <w:pPr>
        <w:spacing w:before="241" w:line="240" w:lineRule="auto"/>
        <w:ind w:left="222" w:right="2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 время лагерной смены будут проведены мероприятия в рамках Дней единых действий: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 июня -  День русского языка 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12 июня - День России 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22 июня -  День памяти и скорби 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27 июня - День молодежи,</w:t>
      </w:r>
    </w:p>
    <w:p>
      <w:pPr>
        <w:pStyle w:val="7"/>
        <w:spacing w:line="240" w:lineRule="auto"/>
        <w:ind w:left="0" w:right="28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 также тематические дни, посвященные Году семьи, 85-летию образования Пензенской области, 210-летию со дня рождения М.Ю.Лермонтова, 100-летию со дня образования первой организации отдыха, оздоровления  и занятости детей и подростков в Пензенской области, 50-летие БАМ. </w:t>
      </w:r>
    </w:p>
    <w:p>
      <w:pPr>
        <w:pStyle w:val="7"/>
        <w:spacing w:line="240" w:lineRule="auto"/>
        <w:ind w:right="288"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left="0" w:right="52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традиционным духовным ценностям, включая культурные ценности своей этнической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правилам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обществе.</w:t>
      </w:r>
    </w:p>
    <w:p>
      <w:pPr>
        <w:pStyle w:val="7"/>
        <w:spacing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right="8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Ценности Родины и природы </w:t>
      </w:r>
      <w:r>
        <w:rPr>
          <w:rFonts w:hint="default" w:ascii="Times New Roman" w:hAnsi="Times New Roman" w:cs="Times New Roman"/>
          <w:sz w:val="24"/>
          <w:szCs w:val="24"/>
        </w:rPr>
        <w:t>лежат в основе патриотического направления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spacing w:line="240" w:lineRule="auto"/>
        <w:ind w:right="41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Ценности человека, дружбы, семьи, сотрудничества </w:t>
      </w:r>
      <w:r>
        <w:rPr>
          <w:rFonts w:hint="default" w:ascii="Times New Roman" w:hAnsi="Times New Roman" w:cs="Times New Roman"/>
          <w:sz w:val="24"/>
          <w:szCs w:val="24"/>
        </w:rPr>
        <w:t>лежат в основе духовно-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 направлений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Ценность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знания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лежит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Ценность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лежит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Ценность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труда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лежит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spacing w:line="240" w:lineRule="auto"/>
        <w:ind w:right="8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Ценности культуры и красоты </w:t>
      </w:r>
      <w:r>
        <w:rPr>
          <w:rFonts w:hint="default" w:ascii="Times New Roman" w:hAnsi="Times New Roman" w:cs="Times New Roman"/>
          <w:sz w:val="24"/>
          <w:szCs w:val="24"/>
        </w:rPr>
        <w:t>лежат в основе эстетического направления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воспитания.</w:t>
      </w:r>
    </w:p>
    <w:p>
      <w:pPr>
        <w:pStyle w:val="7"/>
        <w:spacing w:before="9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before="5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spacing w:before="1" w:line="240" w:lineRule="auto"/>
        <w:ind w:left="441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Актуальность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tabs>
          <w:tab w:val="left" w:pos="851"/>
        </w:tabs>
        <w:autoSpaceDE/>
        <w:autoSpaceDN/>
        <w:spacing w:line="240" w:lineRule="auto"/>
        <w:ind w:firstLine="851"/>
        <w:jc w:val="both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eastAsia="ru-RU"/>
        </w:rPr>
        <w:t>Актуальность программы «Содружество Орлят России» заключается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 xml:space="preserve">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>
      <w:pPr>
        <w:widowControl/>
        <w:shd w:val="clear" w:color="auto" w:fill="FFFFFF"/>
        <w:autoSpaceDE/>
        <w:autoSpaceDN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>
      <w:pPr>
        <w:widowControl/>
        <w:shd w:val="clear" w:color="auto" w:fill="FFFFFF"/>
        <w:autoSpaceDE/>
        <w:autoSpaceDN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- между потребностью детей в практическом познании мира и теоретизированным характером обучения;</w:t>
      </w:r>
    </w:p>
    <w:p>
      <w:pPr>
        <w:widowControl/>
        <w:shd w:val="clear" w:color="auto" w:fill="FFFFFF"/>
        <w:autoSpaceDE/>
        <w:autoSpaceDN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>
      <w:pPr>
        <w:widowControl/>
        <w:autoSpaceDE/>
        <w:autoSpaceDN/>
        <w:spacing w:line="240" w:lineRule="auto"/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Одна из приоритетных задач воспитания на современном этапе – это воспитание такого гражданина общества, который любит Родину, уважает государство и его законы, толерантно относится к народам, населяющим Россию, стремится работать на ее благо, для процветания Отчизны, гордится достижениями страны и своего региона.</w:t>
      </w:r>
    </w:p>
    <w:p>
      <w:pPr>
        <w:widowControl/>
        <w:autoSpaceDE/>
        <w:autoSpaceDN/>
        <w:spacing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 Положительная гражданская позиция должна стать частью мировоззрения учащегося, определять его действия по отношению к государству, вселять веру в будущее России. Родина может ассоциироваться с домом, селом, городом, краем, республикой, всем государством, и лучше всего, если границы Родины будут постепенно расширяться и включать в себя все части целого – дом, город, Россия. </w:t>
      </w:r>
    </w:p>
    <w:p>
      <w:pPr>
        <w:widowControl/>
        <w:shd w:val="clear" w:color="auto" w:fill="FFFFFF"/>
        <w:autoSpaceDE/>
        <w:autoSpaceDN/>
        <w:spacing w:line="240" w:lineRule="auto"/>
        <w:ind w:firstLine="708"/>
        <w:jc w:val="both"/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eastAsia="ru-RU"/>
        </w:rPr>
        <w:t>Программа деятельности летнего лагеря дневного пребывания направлена 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>
      <w:pPr>
        <w:widowControl/>
        <w:tabs>
          <w:tab w:val="right" w:leader="underscore" w:pos="6405"/>
        </w:tabs>
        <w:adjustRightInd w:val="0"/>
        <w:spacing w:line="240" w:lineRule="auto"/>
        <w:ind w:firstLine="851"/>
        <w:jc w:val="both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Calibri" w:cs="Times New Roman"/>
          <w:b/>
          <w:bCs/>
          <w:i/>
          <w:sz w:val="24"/>
          <w:szCs w:val="24"/>
          <w:lang w:eastAsia="ru-RU"/>
        </w:rPr>
        <w:t xml:space="preserve">Новизна 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 xml:space="preserve">программы  заключается в том, что 2024 год в России объявлен годом </w:t>
      </w:r>
      <w:r>
        <w:rPr>
          <w:rFonts w:hint="default"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  <w:t>семьи</w:t>
      </w: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 xml:space="preserve"> Программа включает в себя не только оздоровительные, воспитательные, досуговые функции, а также познавательные.</w:t>
      </w:r>
    </w:p>
    <w:p>
      <w:pPr>
        <w:widowControl/>
        <w:autoSpaceDE/>
        <w:autoSpaceDN/>
        <w:spacing w:line="240" w:lineRule="auto"/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Программа лагеря дневного пребывания «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eastAsia="ru-RU"/>
        </w:rPr>
        <w:t>Содружество Орлят России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»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отдыха.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 историческому прошлому, к родной культуре, к собственному народу и народам России. </w:t>
      </w:r>
    </w:p>
    <w:p>
      <w:pPr>
        <w:widowControl/>
        <w:tabs>
          <w:tab w:val="left" w:pos="8600"/>
        </w:tabs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Программа «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eastAsia="ru-RU"/>
        </w:rPr>
        <w:t>Содружество Орлят России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» разработана для учащихся 10-15 лет. Программа краткосрочная, реализуется в течение профильной смены.</w:t>
      </w:r>
    </w:p>
    <w:p>
      <w:pPr>
        <w:adjustRightInd w:val="0"/>
        <w:spacing w:before="280" w:line="240" w:lineRule="auto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Цель программы: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отдыха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оздоровления обучающихся в период летних каникул для учащихся, создание условий, интересных и разнообразных по форме и содержанию для обеспечения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полноценного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отдыха,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оздоровления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творческого развития детей, а также развития чувства патриотизма и умений коллективной деятельности путем активного включения в реализацию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«Орлята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России».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sz w:val="24"/>
          <w:szCs w:val="24"/>
        </w:rPr>
        <w:t>Задачи программы: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укрепление физического здоровья детей;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организация интересного досуга детей;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ознакомление с историей, традициями и обычаями русского народа;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воспитание любви и ответственности по отношению к природе;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развитие и реализация творческого и познавательного потенциала, потребности в самовыражении детей;</w:t>
      </w:r>
    </w:p>
    <w:p>
      <w:pPr>
        <w:spacing w:after="15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развитие коммуникативных и организаторских способностей детей;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воспитание культуры поведения и потребности в здоровом образе жизни.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14"/>
        <w:numPr>
          <w:ilvl w:val="1"/>
          <w:numId w:val="1"/>
        </w:numPr>
        <w:tabs>
          <w:tab w:val="left" w:pos="2761"/>
        </w:tabs>
        <w:spacing w:before="203" w:line="240" w:lineRule="auto"/>
        <w:ind w:left="5232" w:right="1009" w:hanging="29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 программы</w:t>
      </w:r>
    </w:p>
    <w:p>
      <w:pPr>
        <w:pStyle w:val="7"/>
        <w:spacing w:before="196" w:line="240" w:lineRule="auto"/>
        <w:ind w:right="881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принципах:</w:t>
      </w:r>
    </w:p>
    <w:p>
      <w:pPr>
        <w:pStyle w:val="17"/>
        <w:numPr>
          <w:ilvl w:val="0"/>
          <w:numId w:val="2"/>
        </w:numPr>
        <w:tabs>
          <w:tab w:val="left" w:pos="1904"/>
        </w:tabs>
        <w:spacing w:before="201" w:line="240" w:lineRule="auto"/>
        <w:ind w:right="805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принцип гуманистической направленности. </w:t>
      </w:r>
      <w:r>
        <w:rPr>
          <w:rFonts w:hint="default" w:ascii="Times New Roman" w:hAnsi="Times New Roman" w:cs="Times New Roman"/>
          <w:sz w:val="24"/>
          <w:szCs w:val="24"/>
        </w:rPr>
        <w:t>Каждый ребенок имеет право на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признание его как человеческой личности, уважение его достоинства, защиту 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прав, свободное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развитие;</w:t>
      </w:r>
    </w:p>
    <w:p>
      <w:pPr>
        <w:pStyle w:val="17"/>
        <w:numPr>
          <w:ilvl w:val="0"/>
          <w:numId w:val="2"/>
        </w:numPr>
        <w:tabs>
          <w:tab w:val="left" w:pos="1904"/>
        </w:tabs>
        <w:spacing w:before="200" w:line="240" w:lineRule="auto"/>
        <w:ind w:right="424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>
        <w:rPr>
          <w:rFonts w:hint="default" w:ascii="Times New Roman" w:hAnsi="Times New Roman" w:cs="Times New Roman"/>
          <w:sz w:val="24"/>
          <w:szCs w:val="24"/>
        </w:rPr>
        <w:t>. Единство ценностей и смыслов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 разделяемых всеми участниками образовательных отношений, содействие,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сотворчество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сопереживание, взаимопонимание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взаимное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уважение;</w:t>
      </w:r>
    </w:p>
    <w:p>
      <w:pPr>
        <w:pStyle w:val="17"/>
        <w:numPr>
          <w:ilvl w:val="0"/>
          <w:numId w:val="3"/>
        </w:numPr>
        <w:tabs>
          <w:tab w:val="left" w:pos="1904"/>
        </w:tabs>
        <w:spacing w:before="200" w:line="240" w:lineRule="auto"/>
        <w:ind w:right="1287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культуросообразности.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основывается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традициях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России, включая культурные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региона;</w:t>
      </w:r>
    </w:p>
    <w:p>
      <w:pPr>
        <w:pStyle w:val="17"/>
        <w:numPr>
          <w:ilvl w:val="0"/>
          <w:numId w:val="3"/>
        </w:numPr>
        <w:tabs>
          <w:tab w:val="left" w:pos="1904"/>
        </w:tabs>
        <w:spacing w:before="200" w:line="240" w:lineRule="auto"/>
        <w:ind w:right="686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>
        <w:rPr>
          <w:rFonts w:hint="default" w:ascii="Times New Roman" w:hAnsi="Times New Roman" w:cs="Times New Roman"/>
          <w:sz w:val="24"/>
          <w:szCs w:val="24"/>
        </w:rPr>
        <w:t>. Пример, как метод воспитания,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позволяет расширить нравственный опыт ребенка, побудить его к открытому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внутреннему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диалогу,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пробудить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рефлексию, обеспечить</w:t>
      </w:r>
    </w:p>
    <w:p>
      <w:pPr>
        <w:pStyle w:val="7"/>
        <w:spacing w:before="67" w:line="240" w:lineRule="auto"/>
        <w:ind w:right="75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возможность выбора при построении собственной системы ценностных отношений,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продемонстрировать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 следования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идеалу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жизни;</w:t>
      </w:r>
    </w:p>
    <w:p>
      <w:pPr>
        <w:pStyle w:val="17"/>
        <w:numPr>
          <w:ilvl w:val="0"/>
          <w:numId w:val="3"/>
        </w:numPr>
        <w:tabs>
          <w:tab w:val="left" w:pos="1905"/>
        </w:tabs>
        <w:spacing w:before="195" w:line="240" w:lineRule="auto"/>
        <w:ind w:right="836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 безопасной жизнедеятельности</w:t>
      </w:r>
      <w:r>
        <w:rPr>
          <w:rFonts w:hint="default" w:ascii="Times New Roman" w:hAnsi="Times New Roman" w:cs="Times New Roman"/>
          <w:sz w:val="24"/>
          <w:szCs w:val="24"/>
        </w:rPr>
        <w:t>. Защищенность важных 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 от внутренних и внешних угроз, воспитание через призму безопасности 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поведения;</w:t>
      </w:r>
    </w:p>
    <w:p>
      <w:pPr>
        <w:pStyle w:val="17"/>
        <w:numPr>
          <w:ilvl w:val="0"/>
          <w:numId w:val="3"/>
        </w:numPr>
        <w:tabs>
          <w:tab w:val="left" w:pos="1904"/>
        </w:tabs>
        <w:spacing w:before="200" w:line="240" w:lineRule="auto"/>
        <w:ind w:right="404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>
        <w:rPr>
          <w:rFonts w:hint="default" w:ascii="Times New Roman" w:hAnsi="Times New Roman" w:cs="Times New Roman"/>
          <w:sz w:val="24"/>
          <w:szCs w:val="24"/>
        </w:rPr>
        <w:t>. Значимость совместной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взрослого и ребенка на основе приобщения к культурным ценностям и их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освоения;</w:t>
      </w:r>
    </w:p>
    <w:p>
      <w:pPr>
        <w:pStyle w:val="17"/>
        <w:numPr>
          <w:ilvl w:val="0"/>
          <w:numId w:val="3"/>
        </w:numPr>
        <w:tabs>
          <w:tab w:val="left" w:pos="1904"/>
        </w:tabs>
        <w:spacing w:before="200" w:line="240" w:lineRule="auto"/>
        <w:ind w:right="274" w:firstLine="2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инклюзивности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дети, независимо от их физических, психических, интеллектуальных, культурно-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этнических,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языковых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особенностей,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включены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10"/>
        <w:tabs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Этапы реализации программы</w:t>
      </w:r>
    </w:p>
    <w:p>
      <w:pPr>
        <w:pStyle w:val="7"/>
        <w:spacing w:line="240" w:lineRule="auto"/>
        <w:ind w:left="360" w:firstLine="36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этап. Подготовительный –  апрель- май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Этот этап характеризуется тем, что за 2 месяца до открытия профильной смены летнего лагеря начинается подготовка к летнему сезону. Деятельностью этого этапа является:</w:t>
      </w:r>
    </w:p>
    <w:p>
      <w:pPr>
        <w:pStyle w:val="8"/>
        <w:numPr>
          <w:ilvl w:val="0"/>
          <w:numId w:val="4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совещаний при заведующем школы  по подготовке школы к летнему сезону;</w:t>
      </w:r>
    </w:p>
    <w:p>
      <w:pPr>
        <w:pStyle w:val="8"/>
        <w:numPr>
          <w:ilvl w:val="0"/>
          <w:numId w:val="4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издание приказа по школе о проведении летней смены профильного лагеря;</w:t>
      </w:r>
    </w:p>
    <w:p>
      <w:pPr>
        <w:pStyle w:val="8"/>
        <w:numPr>
          <w:ilvl w:val="0"/>
          <w:numId w:val="4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 программы деятельности профильного лагеря;</w:t>
      </w:r>
    </w:p>
    <w:p>
      <w:pPr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подготовка методического материала для работников профильного лагеря;</w:t>
      </w:r>
    </w:p>
    <w:p>
      <w:pPr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>
      <w:pPr>
        <w:spacing w:line="240" w:lineRule="auto"/>
        <w:ind w:left="72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left="360" w:firstLine="36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этап. Организационный – июнь </w:t>
      </w:r>
    </w:p>
    <w:p>
      <w:pPr>
        <w:pStyle w:val="11"/>
        <w:spacing w:after="0" w:line="240" w:lineRule="auto"/>
        <w:ind w:left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Этот период короткий по количеству дней, всего лишь 2-3 дня.</w:t>
      </w:r>
    </w:p>
    <w:p>
      <w:pPr>
        <w:pStyle w:val="11"/>
        <w:spacing w:after="0" w:line="240" w:lineRule="auto"/>
        <w:ind w:left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запуск программы «По дорогам земли русской»;</w:t>
      </w:r>
    </w:p>
    <w:p>
      <w:pPr>
        <w:pStyle w:val="11"/>
        <w:numPr>
          <w:ilvl w:val="0"/>
          <w:numId w:val="5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>
      <w:pPr>
        <w:pStyle w:val="11"/>
        <w:spacing w:after="0" w:line="240" w:lineRule="auto"/>
        <w:ind w:left="72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left="360" w:firstLine="36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этап. Практический – июнь </w:t>
      </w:r>
    </w:p>
    <w:p>
      <w:pPr>
        <w:pStyle w:val="11"/>
        <w:tabs>
          <w:tab w:val="left" w:pos="720"/>
        </w:tabs>
        <w:spacing w:after="0" w:line="240" w:lineRule="auto"/>
        <w:ind w:left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основной идеи смены;</w:t>
      </w:r>
    </w:p>
    <w:p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вовлечение детей и подростков в различные виды коллективно- творческих дел;</w:t>
      </w:r>
    </w:p>
    <w:p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по программе;</w:t>
      </w:r>
    </w:p>
    <w:p>
      <w:pPr>
        <w:pStyle w:val="11"/>
        <w:numPr>
          <w:ilvl w:val="0"/>
          <w:numId w:val="6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 над презентацией отряда.</w:t>
      </w:r>
    </w:p>
    <w:p>
      <w:pPr>
        <w:pStyle w:val="7"/>
        <w:spacing w:line="240" w:lineRule="auto"/>
        <w:ind w:left="360" w:firstLine="36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pStyle w:val="7"/>
        <w:spacing w:line="240" w:lineRule="auto"/>
        <w:ind w:left="360" w:firstLine="36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этап. Аналитический – июль </w:t>
      </w:r>
    </w:p>
    <w:p>
      <w:pPr>
        <w:pStyle w:val="11"/>
        <w:spacing w:after="0" w:line="240" w:lineRule="auto"/>
        <w:ind w:left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 идеей этого этапа является:</w:t>
      </w:r>
    </w:p>
    <w:p>
      <w:pPr>
        <w:widowControl/>
        <w:numPr>
          <w:ilvl w:val="0"/>
          <w:numId w:val="7"/>
        </w:numPr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Подведение итогов реализации программы</w:t>
      </w:r>
    </w:p>
    <w:p>
      <w:pPr>
        <w:widowControl/>
        <w:numPr>
          <w:ilvl w:val="0"/>
          <w:numId w:val="7"/>
        </w:numPr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реализации программы, корректировка</w:t>
      </w:r>
    </w:p>
    <w:p>
      <w:pPr>
        <w:widowControl/>
        <w:numPr>
          <w:ilvl w:val="0"/>
          <w:numId w:val="7"/>
        </w:numPr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Итоги диагностик.</w:t>
      </w:r>
    </w:p>
    <w:p>
      <w:pPr>
        <w:spacing w:line="240" w:lineRule="auto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spacing w:before="201" w:line="240" w:lineRule="auto"/>
        <w:ind w:left="0" w:right="167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Ожидаемые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Программы:</w:t>
      </w:r>
    </w:p>
    <w:p>
      <w:pPr>
        <w:spacing w:line="240" w:lineRule="auto"/>
        <w:ind w:left="57" w:firstLine="709"/>
        <w:jc w:val="both"/>
        <w:rPr>
          <w:rFonts w:hint="default"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34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Результат (в соответствии с целью и задачами)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Способ фиксации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Педагогическое сопровождение развития личностного потенциала детей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Педагоги знают и используют в работе стимулирующие развитие методики и приёмы работы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Дети включены в процессы самопознания и самореализации 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Составление «методических копилок»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Отбор видео и фотоматериалов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Наличие развивающей культуросообразной среды 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Динамичное информационное пространство, отражающая культурные ценности, а также ключевые события смены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Оформление отрядных мест и общелагерной территории (афиши, экраны, календари, выставки и т.п.)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Формирование культуры коллективно-творческой деятельности 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Педагоги способны делегировать полномочия помощникам вожатых и отдыхающим детям. Школьники осознанно и ответственно включаются в подготовку,  проведение и рефлексию событий 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Разработка памяток самостоятельного творчества детей;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карты педагогического наблюдения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Повышение общей и частной культуры участников летнего отдыха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Соблюдение норм и правил поведения 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Педагогическое наблюдение; разработка и внедрение собственных законов, традиций </w:t>
            </w:r>
          </w:p>
        </w:tc>
      </w:tr>
    </w:tbl>
    <w:p>
      <w:pPr>
        <w:spacing w:line="240" w:lineRule="auto"/>
        <w:ind w:left="57" w:firstLine="709"/>
        <w:jc w:val="both"/>
        <w:rPr>
          <w:rFonts w:hint="default" w:ascii="Times New Roman" w:hAnsi="Times New Roman" w:cs="Times New Roman"/>
          <w:b/>
          <w:bCs/>
          <w:i/>
          <w:color w:val="000000"/>
          <w:sz w:val="24"/>
          <w:szCs w:val="24"/>
        </w:rPr>
      </w:pP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0" w:beforeAutospacing="0" w:after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pacing w:before="0" w:beforeAutospacing="0" w:after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pStyle w:val="2"/>
        <w:spacing w:before="0" w:beforeAutospacing="0" w:after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Условия реализации программы</w:t>
      </w:r>
    </w:p>
    <w:p>
      <w:pPr>
        <w:pStyle w:val="2"/>
        <w:spacing w:before="0" w:beforeAutospacing="0" w:after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cap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Совместная заинтересованность в общем деле.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воспитание ответственности;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формирование социальной активности;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органическое сочетание различных видов деятельности: досуга, оздоровления;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обеспечение разумной дисциплины и порядка, как условия защищённости каждого ребёнка.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следование демократическому стилю общения, выстраивание между взрослыми и детьми отношений сотрудничества и доверия (взрослый – друг, товарищ, человек);</w:t>
      </w: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вовлечение в дела и мероприятия смены всех детей.</w:t>
      </w:r>
    </w:p>
    <w:p>
      <w:pPr>
        <w:pStyle w:val="14"/>
        <w:tabs>
          <w:tab w:val="left" w:pos="4038"/>
        </w:tabs>
        <w:spacing w:before="203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spacing w:line="240" w:lineRule="auto"/>
        <w:ind w:right="221"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Формы реализации программы </w:t>
      </w:r>
    </w:p>
    <w:p>
      <w:pPr>
        <w:widowControl/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/>
        <w:autoSpaceDE/>
        <w:autoSpaceDN/>
        <w:spacing w:line="240" w:lineRule="auto"/>
        <w:ind w:firstLine="36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 ребенка, 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>
      <w:pPr>
        <w:widowControl/>
        <w:autoSpaceDE/>
        <w:autoSpaceDN/>
        <w:spacing w:line="240" w:lineRule="auto"/>
        <w:ind w:firstLine="900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</w:t>
      </w:r>
    </w:p>
    <w:p>
      <w:pPr>
        <w:widowControl/>
        <w:tabs>
          <w:tab w:val="left" w:pos="0"/>
        </w:tabs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    Образовательная деятельность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предусматривает воспитательные мероприятия, связанные с гражданско-патриотическим воспитанием,  воспитание уважения к прошлому нашей страны, любви к своей Родине, сохранение и почитание памяти о ветеранах ВОВ и участниках СВО, изучением духовно нравственных традиций и истории родного края.</w:t>
      </w:r>
    </w:p>
    <w:p>
      <w:pPr>
        <w:widowControl/>
        <w:tabs>
          <w:tab w:val="left" w:pos="0"/>
        </w:tabs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    Оздоровительная деятельность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>
      <w:pPr>
        <w:widowControl/>
        <w:tabs>
          <w:tab w:val="left" w:pos="0"/>
        </w:tabs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t xml:space="preserve">     Культурно-досуговая деятельность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состоит из мероприятий (творческие конкурсы рисунков, стихов, частушек; изготовление плакатов; театрализованные игровые программы.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>
      <w:pPr>
        <w:widowControl/>
        <w:autoSpaceDE/>
        <w:autoSpaceDN/>
        <w:spacing w:before="100" w:beforeAutospacing="1" w:line="240" w:lineRule="auto"/>
        <w:ind w:left="36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lang w:eastAsia="ru-RU"/>
        </w:rPr>
        <w:t>Виды деятельности</w:t>
      </w:r>
    </w:p>
    <w:p>
      <w:pPr>
        <w:widowControl/>
        <w:autoSpaceDE/>
        <w:autoSpaceDN/>
        <w:spacing w:line="240" w:lineRule="auto"/>
        <w:ind w:left="360" w:firstLine="348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>
      <w:pPr>
        <w:widowControl/>
        <w:autoSpaceDE/>
        <w:autoSpaceDN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Коммуникативно-игровая деятельность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– деятельность ребенка, направленная на самостоятельное формирование и решение набора коммуникативных задач, необходимых для достижения игровой уели в рамках выбрано роли</w:t>
      </w:r>
    </w:p>
    <w:p>
      <w:pPr>
        <w:widowControl/>
        <w:autoSpaceDE/>
        <w:autoSpaceDN/>
        <w:spacing w:before="100" w:beforeAutospacing="1" w:after="100" w:afterAutospacing="1"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Познавательная деятельность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 Получение новых знаний.</w:t>
      </w:r>
    </w:p>
    <w:p>
      <w:pPr>
        <w:widowControl/>
        <w:autoSpaceDE/>
        <w:autoSpaceDN/>
        <w:spacing w:before="100" w:beforeAutospacing="1" w:after="100" w:afterAutospacing="1"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ru-RU"/>
        </w:rPr>
        <w:t>Аналитическая деятельность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. Анализ игровых ситуаций, личности ребенка в них. Обсуждение, сопоставление с современным обществом и человеком, поиск причин и следствий, открытых детьми явлений.</w:t>
      </w:r>
    </w:p>
    <w:p>
      <w:pPr>
        <w:pStyle w:val="14"/>
        <w:numPr>
          <w:ilvl w:val="1"/>
          <w:numId w:val="1"/>
        </w:numPr>
        <w:tabs>
          <w:tab w:val="left" w:pos="4038"/>
        </w:tabs>
        <w:spacing w:before="203" w:line="240" w:lineRule="auto"/>
        <w:ind w:left="4037" w:hanging="49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  <w:t>Содержание программы</w:t>
      </w:r>
    </w:p>
    <w:p>
      <w:pPr>
        <w:pStyle w:val="7"/>
        <w:spacing w:line="240" w:lineRule="auto"/>
        <w:ind w:left="0" w:right="22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направлений деятельности детского лагеря. Содержание, виды и формы 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представлены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треках:</w:t>
      </w:r>
    </w:p>
    <w:p>
      <w:pPr>
        <w:pStyle w:val="17"/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240" w:lineRule="auto"/>
        <w:jc w:val="both"/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 xml:space="preserve">Трек «Орлёнок — Эрудит» интеллектуальное развитие детей через познавательную и исследовательскую деятельность.  </w:t>
      </w:r>
    </w:p>
    <w:p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left="284" w:right="288"/>
        <w:jc w:val="both"/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 xml:space="preserve">2. Трек «Орлёнок — Мастер»- формирование любви к искусству и труду, развитие творческих способностей и эстетического вкуса. </w:t>
      </w:r>
    </w:p>
    <w:p>
      <w:pPr>
        <w:pStyle w:val="17"/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288"/>
        <w:jc w:val="both"/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>Трек «Орлёнок — Доброволец»- раскрытие в детях волонтёрского потенциала.</w:t>
      </w:r>
    </w:p>
    <w:p>
      <w:pPr>
        <w:pStyle w:val="7"/>
        <w:numPr>
          <w:ilvl w:val="0"/>
          <w:numId w:val="9"/>
        </w:numPr>
        <w:spacing w:before="243" w:line="240" w:lineRule="auto"/>
        <w:ind w:right="5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 xml:space="preserve">Трек «Орлёнок — Спортсмен»- привитие интереса к спорту и формирование навыков здорового образа жизни. </w:t>
      </w:r>
    </w:p>
    <w:p>
      <w:pPr>
        <w:pStyle w:val="7"/>
        <w:numPr>
          <w:ilvl w:val="0"/>
          <w:numId w:val="9"/>
        </w:numPr>
        <w:spacing w:before="195" w:line="240" w:lineRule="auto"/>
        <w:ind w:right="25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>Трек «Орлёнок — Эколог»- формирование представлений об экологической культуре и ответственного отношения к природе.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7"/>
        <w:numPr>
          <w:ilvl w:val="0"/>
          <w:numId w:val="9"/>
        </w:numPr>
        <w:spacing w:before="243" w:line="240" w:lineRule="auto"/>
        <w:ind w:right="267"/>
        <w:jc w:val="both"/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>Трек «Орлёнок — Хранитель исторической памяти»-воспитание любви и уважения к своей семье, малой родине, традициям и истории страны.</w:t>
      </w:r>
    </w:p>
    <w:p>
      <w:pPr>
        <w:pStyle w:val="7"/>
        <w:spacing w:before="243" w:line="240" w:lineRule="auto"/>
        <w:ind w:left="284" w:right="2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22222"/>
          <w:sz w:val="24"/>
          <w:szCs w:val="24"/>
          <w:lang w:eastAsia="ru-RU"/>
        </w:rPr>
        <w:t xml:space="preserve">7.Трек «Орлёнок — Лидер»- раскрытие в детях лидерских способностей и умения работать в команде. </w:t>
      </w: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 работы смены 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  <w:lang w:val="en-US" w:eastAsia="ru-RU"/>
        </w:rPr>
        <w:t>(в приложени)</w:t>
      </w: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Схема взаимодействия с социумом в реализации программы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«Содружество Орлят России</w:t>
      </w: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w:t>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304925" cy="1133475"/>
                <wp:effectExtent l="19050" t="19050" r="47625" b="47625"/>
                <wp:wrapNone/>
                <wp:docPr id="1795981538" name="Звезда: 8 точе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334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Школьный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15" o:spid="_x0000_s1026" o:spt="58" type="#_x0000_t58" style="position:absolute;left:0pt;margin-top:8.95pt;height:89.25pt;width:102.75pt;mso-position-horizontal:center;mso-position-horizontal-relative:margin;z-index:251663360;mso-width-relative:page;mso-height-relative:page;" fillcolor="#FFFF00" filled="t" stroked="t" coordsize="21600,21600" o:gfxdata="UEsDBAoAAAAAAIdO4kAAAAAAAAAAAAAAAAAEAAAAZHJzL1BLAwQUAAAACACHTuJAlzaNZNgAAAAH&#10;AQAADwAAAGRycy9kb3ducmV2LnhtbE2PzU7DMBCE70i8g7VI3KjdQksb4lQICQnBpTSoEjc3XvKD&#10;vY5ipy08PcsJjjOzmvk2X5+8EwccYhtIw3SiQCBVwbZUa3grH6+WIGIyZI0LhBq+MMK6OD/LTWbD&#10;kV7xsE214BKKmdHQpNRnUsaqQW/iJPRInH2EwZvEcqilHcyRy72TM6UW0puWeKExPT40WH1uR6+h&#10;27ndqLr0Ur4/PZc+XG++l9291pcXU3UHIuEp/R3DLz6jQ8FM+zCSjcJp4EcSu7crEJzO1HwOYs/G&#10;anEDssjlf/7iB1BLAwQUAAAACACHTuJAdnvX+G0CAADGBAAADgAAAGRycy9lMm9Eb2MueG1srVTN&#10;btNAEL4j8Q6rvVPbSUwTq05VtSpCKlCp8ACb9Tpe2D9mN3HKkQuPwGsgBELiwDO4b8R4nZS0SKgH&#10;fFjN7Mx8O/PNjI+ON1qRtQAvrSlpdpBSIgy3lTTLkr55ff5kSokPzFRMWSNKei08PZ4/fnTUukKM&#10;bGNVJYAgiPFF60rahOCKJPG8EZr5A+uEQWNtQbOAKiyTCliL6FolozR9mrQWKgeWC+/x9mww0i0i&#10;PATQ1rXk4szylRYmDKggFAtYkm+k83Qes61rwcOruvYiEFVSrDTEEx9BedGfyfyIFUtgrpF8mwJ7&#10;SAr3atJMGnz0FuqMBUZWIP+C0pKD9bYOB9zqZCgkMoJVZOk9bq4a5kSsBan27pZ0//9g+cv1JRBZ&#10;4SQczvLZNMvH2H/DNHa++9x97b53P7pv3ZeCTMnNx+7XzSe8+UmyvGeudb5AgCt3CX3t3l1Y/s4T&#10;Y08bZpbiBMC2jWAV5pv1/smdgF7xGEoW7Qtb4XtsFWwkcVOD7gGRHrKJvbq+7ZXYBMLxMhunk9ko&#10;p4SjLcvG48lhzClhxS7cgQ/PhNWkF0qKQw3TiM/WFz7EblXbUln1lpJaK+z9mikyno7yOBuItnVG&#10;aYcXa7VKVudSqajAcnGqgGBoSc/xS3fBft9NGdKWdJZj1v+GSOMXGUNW9yG0DLh8SuqSTvedlNmy&#10;2xM6NCZsFpttjxa2ukaewQ7jj8uPQmPhAyUtjj5S837FQFCinhvs1SybTPpdicokPxyhAvuWxb6F&#10;GY5QJQ2UDOJpGPZr5UAuG3wpi+Uae4L9rWXYDcKQ1TZvHG+U7uzPvh69/vx+5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zaNZNgAAAAHAQAADwAAAAAAAAABACAAAAAiAAAAZHJzL2Rvd25yZXYu&#10;eG1sUEsBAhQAFAAAAAgAh07iQHZ71/htAgAAxgQAAA4AAAAAAAAAAQAgAAAAJwEAAGRycy9lMm9E&#10;b2MueG1sUEsFBgAAAAAGAAYAWQEAAAYGAAAAAA==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Школьный музей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165100</wp:posOffset>
                </wp:positionV>
                <wp:extent cx="1352550" cy="1215390"/>
                <wp:effectExtent l="19050" t="19050" r="38100" b="41910"/>
                <wp:wrapNone/>
                <wp:docPr id="554394555" name="Звезда: 8 точе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21539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Администрация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13" o:spid="_x0000_s1026" o:spt="58" type="#_x0000_t58" style="position:absolute;left:0pt;margin-left:62.5pt;margin-top:13pt;height:95.7pt;width:106.5pt;z-index:251659264;mso-width-relative:page;mso-height-relative:page;" fillcolor="#FFFF00" filled="t" stroked="t" coordsize="21600,21600" o:gfxdata="UEsDBAoAAAAAAIdO4kAAAAAAAAAAAAAAAAAEAAAAZHJzL1BLAwQUAAAACACHTuJAFdtWctgAAAAK&#10;AQAADwAAAGRycy9kb3ducmV2LnhtbE1PS0vDQBC+C/6HZQRvdjeJ1pBmU0QQRC+2kUJv2+yYh/sI&#10;2U1b/fWOJz3NfDMf36Ncn61hR5xC752EZCGAoWu87l0r4b1+usmBhaicVsY7lPCFAdbV5UWpCu1P&#10;boPHbWwZibhQKAldjGPBeWg6tCos/IiOfh9+sioSnFquJ3UicWt4KsSSW9U7cujUiI8dNp/b2UoY&#10;dmY3iyG+1vvnl9r67O07Hx6kvL5KxApYxHP8I8NvfIoOFWU6+NnpwAzh9I66RAnpkiYRsiyn5UCH&#10;5P4WeFXy/xWqH1BLAwQUAAAACACHTuJAhWS/X28CAADFBAAADgAAAGRycy9lMm9Eb2MueG1srVTN&#10;jtMwEL4j8Q6W72yatoE2arpa7WoR0gIrLTyA6ziNwX+M3abLkQuPwGsgBELiwDNk34iJky7d5bIH&#10;crA8npnPM9/nyeJ4pxXZCvDSmoKmRyNKhOG2lGZd0Ldvzp/MKPGBmZIpa0RBr4Wnx8vHjxaNy8XY&#10;1laVAgiCGJ83rqB1CC5PEs9roZk/sk4YdFYWNAtowjopgTWIrlUyHo2eJo2F0oHlwns8PeuddECE&#10;hwDaqpJcnFm+0cKEHhWEYgFb8rV0ni5jtVUleHhdVV4EogqKnYa44iW4X3VrslywfA3M1ZIPJbCH&#10;lHCvJ82kwUtvoc5YYGQD8h8oLTlYb6twxK1O+kYiI9hFOrrHzVXNnIi9INXe3ZLu/x8sf7W9BCLL&#10;gmbZdDKfZllGiWEahW+/tN/aH+3P9nv7NSczcvOp/X3zGU9+kXTSEdc4n2P+lbuErnXvLix/74mx&#10;pzUza3ECYJtasBLLTbv45E5CZ3hMJavmpS3xPrYJNnK4q0B3gMgO2UWprm+lErtAOB6mk2ycZagi&#10;R186TrPJPIqZsHyf7sCH58Jq0m0Kim8aZhGfbS98iGKVQ6usfEdJpRVKv2WKTGZjhO4qZvkQjLs9&#10;XuzVKlmeS6WiAevVqQKCqQU9x2+0T/aHYcqQpqBzrDtWccfnDyFG8RvuvxOmZcDZU1IXdHYYpMzA&#10;bkdoL0zYrXaDRitbXiPPYPvXj7OPm9rCR0oafPlIzYcNA0GJemFQq3k6nXajEo1p9myMBhx6Voce&#10;ZjhCFTRQ0m9PQz9eGwdyXeNNaWzX2BPUt5Jh/xD6qoa68XVHtodJ7Mbn0I5Rf/8+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V21Zy2AAAAAoBAAAPAAAAAAAAAAEAIAAAACIAAABkcnMvZG93bnJl&#10;di54bWxQSwECFAAUAAAACACHTuJAhWS/X28CAADFBAAADgAAAAAAAAABACAAAAAnAQAAZHJzL2Uy&#10;b0RvYy54bWxQSwUGAAAAAAYABgBZAQAACAYAAAAA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Администрация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26035</wp:posOffset>
                </wp:positionV>
                <wp:extent cx="1381760" cy="1228725"/>
                <wp:effectExtent l="19050" t="19050" r="46990" b="47625"/>
                <wp:wrapNone/>
                <wp:docPr id="7459321" name="Звезда: 8 точе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122872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Кулясовский ФАП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14" o:spid="_x0000_s1026" o:spt="58" type="#_x0000_t58" style="position:absolute;left:0pt;margin-left:379.7pt;margin-top:2.05pt;height:96.75pt;width:108.8pt;z-index:251662336;mso-width-relative:page;mso-height-relative:page;" fillcolor="#FFFF00" filled="t" stroked="t" coordsize="21600,21600" o:gfxdata="UEsDBAoAAAAAAIdO4kAAAAAAAAAAAAAAAAAEAAAAZHJzL1BLAwQUAAAACACHTuJAyARIW9oAAAAJ&#10;AQAADwAAAGRycy9kb3ducmV2LnhtbE2Py07DMBBF90j8gzVI7KgdKE2TxqkQEhKCTWlQpe7c2OSB&#10;PY5ipy18PcMKlqN7dOfcYn12lh3NGDqPEpKZAGaw9rrDRsJ79XSzBBaiQq2sRyPhywRYl5cXhcq1&#10;P+GbOW5jw6gEQ64ktDEOOeehbo1TYeYHg5R9+NGpSOfYcD2qE5U7y2+FWHCnOqQPrRrMY2vqz+3k&#10;JPQ7u5tEH1+r/fNL5fzd5nvZP0h5fZWIFbBozvEPhl99UoeSnA5+Qh2YlZDeZ3NCJcwTYJRnaUrb&#10;DgRm6QJ4WfD/C8ofUEsDBBQAAAAIAIdO4kDr6cECagIAAMMEAAAOAAAAZHJzL2Uyb0RvYy54bWyt&#10;VM1u1DAQviPxDpbvNJt0t5tGzVZVqyKkApUKD+B1nI3Bf4y9my1HLn0EXgMhEBIHnmH7RkycbNkW&#10;CfVADtaM7fk83zczOTpea0VWAry0pqTp3ogSYbitpFmU9O2b82c5JT4wUzFljSjptfD0ePb0yVHr&#10;CpHZxqpKAEEQ44vWlbQJwRVJ4nkjNPN71gmDh7UFzQK6sEgqYC2ia5Vko9FB0lqoHFguvMfds/6Q&#10;DojwGEBb15KLM8uXWpjQo4JQLCAl30jn6SxmW9eCh9d17UUgqqTINMQVH0F73q3J7IgVC2CukXxI&#10;gT0mhQecNJMGH72DOmOBkSXIv6C05GC9rcMetzrpiURFkEU6eqDNVcOciFxQau/uRPf/D5a/Wl0C&#10;kVVJp+PJ4X6WUmKYxrJvPm++br5vfmy+bb4UJCe3nza/bm9w5ydJx51srfMFRl+5S+iIe3dh+XtP&#10;jD1tmFmIEwDbNoJVmGza3U/uBXSOx1Ayb1/aCt9jy2CjgusadAeI2pB1LNT1XaHEOhCOm+l+nk4P&#10;sIYcz9Isy6fZJL7Bim24Ax+eC6tJZ5QUOxryiM9WFz7EUlUDVVa9o6TWCgu/Yors59kkNkbCiuEy&#10;Wlu8yNUqWZ1LpaIDi/mpAoKhJT3Hb7QN9rvXlCFtSQ8nmOi/IUbxG9jcg9Ay4OQpqUua715SZlC3&#10;E7QvTFjP10ON5ra6Rp3B9r2Pk49GY+EjJS32PUrzYclAUKJeGKzVYToed4MSnfFkmqEDuyfz3RNm&#10;OEKVNFDSm6ehH66lA7lo8KU00jX2BOtby7BthD6rIW/sbbTuDc+uH2/9+ff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IBEhb2gAAAAkBAAAPAAAAAAAAAAEAIAAAACIAAABkcnMvZG93bnJldi54&#10;bWxQSwECFAAUAAAACACHTuJA6+nBAmoCAADDBAAADgAAAAAAAAABACAAAAApAQAAZHJzL2Uyb0Rv&#10;Yy54bWxQSwUGAAAAAAYABgBZAQAABQYAAAAA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Кулясовский ФАП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128905</wp:posOffset>
                </wp:positionV>
                <wp:extent cx="799465" cy="613410"/>
                <wp:effectExtent l="0" t="38100" r="57785" b="34290"/>
                <wp:wrapNone/>
                <wp:docPr id="71557197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9465" cy="613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o:spt="20" style="position:absolute;left:0pt;flip:y;margin-left:316.75pt;margin-top:10.15pt;height:48.3pt;width:62.95pt;z-index:251672576;mso-width-relative:page;mso-height-relative:page;" filled="f" stroked="t" coordsize="21600,21600" o:gfxdata="UEsDBAoAAAAAAIdO4kAAAAAAAAAAAAAAAAAEAAAAZHJzL1BLAwQUAAAACACHTuJADwIu7dsAAAAK&#10;AQAADwAAAGRycy9kb3ducmV2LnhtbE2PwU7DMBBE70j8g7VI3KidpklJiNMDAokToi2qxM2NlyQ0&#10;XgfbbQpfjznBcTVPM2+r1dkM7ITO95YkJDMBDKmxuqdWwuv28eYWmA+KtBosoYQv9LCqLy8qVWo7&#10;0RpPm9CyWEK+VBK6EMaSc990aJSf2REpZu/WGRXi6VqunZpiuRn4XIicG9VTXOjUiPcdNofN0Ugo&#10;tlNmX9xht0j6z7fvh48wPj0HKa+vEnEHLOA5/MHwqx/VoY5Oe3sk7dkgIU/TLKIS5iIFFoFlViyA&#10;7SOZ5AXwuuL/X6h/AFBLAwQUAAAACACHTuJAiY4j9i8CAAAUBAAADgAAAGRycy9lMm9Eb2MueG1s&#10;rVPNbhMxEL4j8Q6W72SzoWnIKpseEsqlQKQW7o7tzVr4T7aTTW7AGSmP0FfgAFKlAs+weSPGThpo&#10;ufTAHlbj+flmvs/j0dlaSbTizgujS5x3uhhxTQ0TelHid1fnz15g5APRjEijeYk33OOz8dMno8YW&#10;vGdqIxl3CEC0Lxpb4joEW2SZpzVXxHeM5RqClXGKBDi6RcYcaQBdyazX7Z5mjXHMOkO59+Cd7oP4&#10;gOgeA2iqSlA+NXSpuA57VMclCUDJ18J6PE7TVhWn4W1VeR6QLDEwDekPTcCex382HpFi4YitBT2M&#10;QB4zwgNOiggNTY9QUxIIWjrxD5QS1BlvqtChRmV7IkkRYJF3H2hzWRPLExeQ2tuj6P7/wdI3q5lD&#10;gpV4kPf7g3w4yDHSRMHFt9e7j7tt+6P9utui3af2V/u9/dbetD/bm91nsG93X8COwfb24N6iPI+S&#10;NtYXgDzRMxdFoWt9aS8M/eCRNpOa6AVP1K42FvqkiuxeSTx4C4PNm9eGQQ5ZBpP0XVdOoUoK+z4W&#10;RnDQEK3ThW6OF8rXAVFwDobDk9M+RhRCp/nzkzxdeEaKCBOLrfPhFTcKRaPEUuioNynI6sIHIAKp&#10;dynRrc25kDLtjNSoKfGw3+unAm+kYDEY07xbzCfSoRWJW5e+qAqA3UtzZqlZAgtEyJeaoZAECU6A&#10;RJLj2EFxhpHk8FSjtUeRGsDuNNqrPTdsM3MxHP2wLKndYbHjNv59Tll/HvP4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8CLu3bAAAACgEAAA8AAAAAAAAAAQAgAAAAIgAAAGRycy9kb3ducmV2Lnht&#10;bFBLAQIUABQAAAAIAIdO4kCJjiP2LwIAABQEAAAOAAAAAAAAAAEAIAAAACo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</wp:posOffset>
                </wp:positionV>
                <wp:extent cx="0" cy="457200"/>
                <wp:effectExtent l="56515" t="15240" r="57785" b="13335"/>
                <wp:wrapNone/>
                <wp:docPr id="2104904859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o:spt="20" style="position:absolute;left:0pt;flip:x y;margin-left:261pt;margin-top:2.1pt;height:36pt;width:0pt;z-index:251669504;mso-width-relative:page;mso-height-relative:page;" filled="f" stroked="t" coordsize="21600,21600" o:gfxdata="UEsDBAoAAAAAAIdO4kAAAAAAAAAAAAAAAAAEAAAAZHJzL1BLAwQUAAAACACHTuJAvD6hmdUAAAAI&#10;AQAADwAAAGRycy9kb3ducmV2LnhtbE2PwU7DMBBE70j8g7VIXCpqx4KAQjYVQgIqLoiWD3DjJQnY&#10;6yh22vL3GHGA42hGM2/q1dE7sacpDoERiqUCQdwGO3CH8LZ9uLgBEZNha1xgQviiCKvm9KQ2lQ0H&#10;fqX9JnUil3CsDEKf0lhJGduevInLMBJn7z1M3qQsp07ayRxyuXdSK1VKbwbOC70Z6b6n9nMze4S7&#10;8eVj1uvi0aqtXizcuizC0zPi+VmhbkEkOqa/MPzgZ3RoMtMuzGyjcAhXWucvCeFSg8j+r94hXJca&#10;ZFPL/weab1BLAwQUAAAACACHTuJAyP/A/C0CAAAaBAAADgAAAGRycy9lMm9Eb2MueG1srVPNjtMw&#10;EL4j8Q6W7zRp1cI2arqHLQuHBSrtwt21ncbCsS3bbdobcEbqI+wrcABppQWeIXkjxk7UZZfLHsgh&#10;Gs/PN/N9Hs9Od5VEW26d0CrHw0GKEVdUM6HWOX5/df7sBCPniWJEasVzvOcOn86fPpnVJuMjXWrJ&#10;uEUAolxWmxyX3pssSRwteUXcQBuuIFhoWxEPR7tOmCU1oFcyGaXp86TWlhmrKXcOvIsuiHtE+xhA&#10;XRSC8oWmm4or36FaLokHSq4UxuF5nLYoOPXvisJxj2SOgamPf2gC9ir8k/mMZGtLTCloPwJ5zAgP&#10;OFVEKGh6hFoQT9DGin+gKkGtdrrwA6qrpCMSFQEWw/SBNpclMTxyAamdOYru/h8sfbtdWiRYjkfD&#10;dDxNxyeTKUaKVHDzzXX7qT00P5tv7QG1n5vfzY/me3PT/Gpu2i9g37ZfwQ7B5rZ3H9BwFDStjcsA&#10;+kwtbVCF7tSludD0o0NKn5VErXnkdrU30GcYKpJ7JeHgDEy2qt9oBjlk43UUeFfYChVSmNehMFof&#10;ghXagJxoF+92f7xbvvOIdk4K3vHkBSxhbEiygBXqjHX+FdcVCkaOpVBBdZKR7YXzYba7lOBW+lxI&#10;GTdHKlTneDoZTWKB01KwEAxpzq5XZ9KiLQm7F7++7700qzeKRTBPhHypGPJRFW8F6CQ5Dh0qzjCS&#10;HB5ssLqRpOpVC0J1kq802y9tCAcBYWXi7P16h538+xyz7p70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8PqGZ1QAAAAgBAAAPAAAAAAAAAAEAIAAAACIAAABkcnMvZG93bnJldi54bWxQSwECFAAU&#10;AAAACACHTuJAyP/A/C0CAAAaBAAADgAAAAAAAAABACAAAAAk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50165</wp:posOffset>
                </wp:positionV>
                <wp:extent cx="923925" cy="485775"/>
                <wp:effectExtent l="38100" t="38100" r="28575" b="28575"/>
                <wp:wrapNone/>
                <wp:docPr id="827928232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92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flip:x y;margin-left:155.45pt;margin-top:3.95pt;height:38.25pt;width:72.75pt;z-index:251670528;mso-width-relative:page;mso-height-relative:page;" filled="f" stroked="t" coordsize="21600,21600" o:gfxdata="UEsDBAoAAAAAAIdO4kAAAAAAAAAAAAAAAAAEAAAAZHJzL1BLAwQUAAAACACHTuJAo1ZXx9kAAAAI&#10;AQAADwAAAGRycy9kb3ducmV2LnhtbE2PwU7DMBBE70j8g7VIXKrWdghpCXEqhARUXBAtH+DGSxKw&#10;11HstOXvcU9wGq1mNPO2Wp+cZQccQ+9JgVwIYEiNNz21Cj52T/MVsBA1GW09oYIfDLCuLy8qXRp/&#10;pHc8bGPLUgmFUivoYhxKzkPTodNh4Qek5H360emYzrHlZtTHVO4sz4QouNM9pYVOD/jYYfO9nZyC&#10;h+Hta8o28tmIXTab2U0h/curUtdXUtwDi3iKf2E44yd0qBPT3k9kArMKbqS4S1EFyyTJz2+LHNhe&#10;wSrPgdcV//9A/QtQSwMEFAAAAAgAh07iQF0hkM0yAgAAHgQAAA4AAABkcnMvZTJvRG9jLnhtbK1T&#10;zW4TMRC+I/EOlu9kky2hySqbHhIKhwKRWrg7tjdr4bUt28kmN+BcKY/AK3AAqVKBZ9h9I8bOKqXl&#10;0gN7WM2P/X0z34wnZ9tKog23TmiV40GvjxFXVDOhVjl+f3X+bISR80QxIrXiOd5xh8+mT59MapPx&#10;VJdaMm4RgCiX1SbHpfcmSxJHS14R19OGK0gW2lbEg2tXCbOkBvRKJmm//yKptWXGasqdg+j8kMQd&#10;on0MoC4KQflc03XFlT+gWi6Jh5ZcKYzD01htUXDq3xWF4x7JHEOnPv6BBOxl+CfTCclWlphS0K4E&#10;8pgSHvRUEaGA9Ag1J56gtRX/QFWCWu104XtUV8mhkagIdDHoP9DmsiSGx15AameOorv/B0vfbhYW&#10;CZbjUXo6TkfpSYqRIhUMvvnafmr3zc/mW7tH7efmd/Oj+d7cNL+am/YL2LftNdgh2dx24T0aRElr&#10;4zJAnqmFDaLQrbo0F5p+dEjpWUnUisfWrnYGeAZhCMm9K8FxBgpb1m80gzNk7XXUd1vYChVSmNfh&#10;YrQ+BCvQgJpoG0e7O46Wbz2iEBynJ+N0iBGF1PPR8PR0GFlJFgDDZWOdf8V1hYKRYylUUJ5kZHPh&#10;fCjw7kgIK30upIzbIxWqgWAI8CHjtBQsJKNjV8uZtGhDwv7Fr+O9d8zqtWIRzBMhXyqGfJTGWwFi&#10;SY4DQ8UZRpLDow3WoSSpOumCWmHpXbbUbLewIR08WJtYe7fiYS//9uOpu2c9/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VlfH2QAAAAgBAAAPAAAAAAAAAAEAIAAAACIAAABkcnMvZG93bnJldi54&#10;bWxQSwECFAAUAAAACACHTuJAXSGQzTICAAAeBAAADgAAAAAAAAABACAAAAAoAQAAZHJzL2Uyb0Rv&#10;Yy54bWxQSwUGAAAAAAYABgBZAQAAz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color w:val="008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257300" cy="1143000"/>
                <wp:effectExtent l="19050" t="19050" r="38100" b="38100"/>
                <wp:wrapNone/>
                <wp:docPr id="332874638" name="Звезда: 8 точе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star8">
                          <a:avLst>
                            <a:gd name="adj" fmla="val 38264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Профильный лагерь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9" o:spid="_x0000_s1026" o:spt="58" type="#_x0000_t58" style="position:absolute;left:0pt;margin-top:1.95pt;height:90pt;width:99pt;mso-position-horizontal:center;mso-position-horizontal-relative:margin;z-index:251665408;mso-width-relative:page;mso-height-relative:page;" fillcolor="#99CC00" filled="t" stroked="t" coordsize="21600,21600" o:gfxdata="UEsDBAoAAAAAAIdO4kAAAAAAAAAAAAAAAAAEAAAAZHJzL1BLAwQUAAAACACHTuJANPkPvdQAAAAG&#10;AQAADwAAAGRycy9kb3ducmV2LnhtbE2PQUvDQBCF74L/YRnBi9hNFSSJ2RQUi15NheJtmp0mabOz&#10;Ibtp6r93etLbvHnDm+8Vq7Pr1YnG0Hk2sFwkoIhrbztuDHxt1vcpqBCRLfaeycAPBViV11cF5tbP&#10;/EmnKjZKQjjkaKCNcci1DnVLDsPCD8Ti7f3oMIocG21HnCXc9fohSZ60w47lQ4sDvbZUH6vJGYjT&#10;Icnmw8v67a4attPH95ZQvxtze7NMnkFFOse/Y7jgCzqUwrTzE9ugegNSJBp4zEBdzCwVvZMhlY0u&#10;C/0fv/wFUEsDBBQAAAAIAIdO4kAIobE2awIAAMQEAAAOAAAAZHJzL2Uyb0RvYy54bWytVM1u1DAQ&#10;viPxDpbvNJv9aXejZqtqqyKkApUKD+B1nI3Bf4y9my1HLjwCr4EQCIkDz5C+ERMn3e6WCwcu0Yxn&#10;/Hm+77NzerbVimwEeGlNTtOjASXCcFtIs8rp2zeXz6aU+MBMwZQ1Iqe3wtOz+dMnp7XLxNBWVhUC&#10;CIIYn9Uup1UILksSzyuhmT+yThgslhY0C5jCKimA1YiuVTIcDI6T2kLhwHLhPa5edEXaI8K/ANqy&#10;lFxcWL7WwoQOFYRiASn5SjpP53HashQ8vC5LLwJROUWmIX7xEIyX7TeZn7JsBcxVkvcjsH8Z4REn&#10;zaTBQ3dQFywwsgb5F5SWHKy3ZTjiVicdkagIskgHj7S5qZgTkQtK7d1OdP//YPmrzTUQWeR0NBpO&#10;T8bHI7TfMI3GN1+ab82P5mfzvfmakSm5+9T8vvuMK7/IrNWtdj7D7TfuGlrm3l1Z/t4TYxcVMytx&#10;DmDrSrACp03b/uRgQ5t43EqW9Utb4HFsHWyUcFuCbgFRHLKNTt3unBLbQDgupsPJyWiAJnKspekY&#10;4+hlwrL77Q58eC6sJm2QU7zSMI34bHPlQ/Sq6Jmy4h0lpVbo/IYpMpoOj8dxYpb1zYh7jxe5WiWL&#10;S6lUTGC1XCgguDWns9lisRvF77cpQ2qsT4aTOMVBze9DIJUHNgdtWgZ8ekrqnE73m5Tp1W0F7YwJ&#10;2+W292hpi1vUGWx3+fHpY1BZ+EhJjRcfpfmwZiAoUS8MejVLx+P2pcRkPDkZYgL7leV+hRmOUDkN&#10;lHThInSva+1Ario8KY10jT1Hf0sZ7i9CN1U/N15ujA5ez34eux5+Pv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PkPvdQAAAAGAQAADwAAAAAAAAABACAAAAAiAAAAZHJzL2Rvd25yZXYueG1sUEsB&#10;AhQAFAAAAAgAh07iQAihsTZrAgAAxAQAAA4AAAAAAAAAAQAgAAAAIwEAAGRycy9lMm9Eb2MueG1s&#10;UEsFBgAAAAAGAAYAWQEAAAAGAAAAAA==&#10;" adj="253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Профильный лагерь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62865</wp:posOffset>
                </wp:positionV>
                <wp:extent cx="1276350" cy="1198245"/>
                <wp:effectExtent l="19050" t="19050" r="38100" b="40005"/>
                <wp:wrapNone/>
                <wp:docPr id="1718747771" name="Звезда: 8 точе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19824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Сельская библио-тека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8" o:spid="_x0000_s1026" o:spt="58" type="#_x0000_t58" style="position:absolute;left:0pt;margin-left:49pt;margin-top:4.95pt;height:94.35pt;width:100.5pt;z-index:251660288;mso-width-relative:page;mso-height-relative:page;" fillcolor="#FFFF00" filled="t" stroked="t" coordsize="21600,21600" o:gfxdata="UEsDBAoAAAAAAIdO4kAAAAAAAAAAAAAAAAAEAAAAZHJzL1BLAwQUAAAACACHTuJA4YKjrtgAAAAI&#10;AQAADwAAAGRycy9kb3ducmV2LnhtbE2PT0sDMRDF74LfIYzgzSatUDbrZosIguhFu1Lwlm7G/eNm&#10;smyybfXTO57saXi8x5vfKzYnP4gDTrELZGC5UCCQ6uA6agy8V483GYiYLDk7BEID3xhhU15eFDZ3&#10;4UhveNimRnAJxdwaaFMacylj3aK3cRFGJPY+w+RtYjk10k32yOV+kCul1tLbjvhDa0d8aLH+2s7e&#10;QL8bdrPq00v18fRc+XD7+pP198ZcXy3VHYiEp/Qfhj98RoeSmfZhJhfFYEBnPCXx1SDYXmnNes85&#10;na1BloU8H1D+AlBLAwQUAAAACACHTuJAusYW/nECAADFBAAADgAAAGRycy9lMm9Eb2MueG1srVTN&#10;jtMwEL4j8Q6W7zRNtt2k0aar1VZFSAustPAAruM0Bv9hu03LkQuPwGsgBELiwDNk34iJky7d5bIH&#10;crA8nplvZr6Zydn5Tgq0ZdZxrQocj8YYMUV1ydW6wG/fLJ9lGDlPVEmEVqzAe+bw+fzpk7PG5CzR&#10;tRYlswhAlMsbU+Dae5NHkaM1k8SNtGEKlJW2kngQ7ToqLWkAXYooGY9Po0bb0lhNmXPwuuiVeEC0&#10;jwHUVcUpW2i6kUz5HtUyQTyU5GpuHJ6HbKuKUf+6qhzzSBQYKvXhhCBwX3VnND8j+doSU3M6pEAe&#10;k8KDmiThCoLeQS2IJ2hj+T9QklOrna78iGoZ9YUERqCKePyAm5uaGBZqAaqduSPd/T9Y+mp7bREv&#10;YRLSOEsnaZrGGCkiofPtl/Zb+6P92X5vv+YoQ7ef2t+3n+HlF8o64hrjcvC/Mde2K92ZK03fO6T0&#10;ZU3Uml1Yq5uakRLSjTv76J5DJzhwRavmpS4hHNl4HTjcVVZ2gMAO2oVW7e9axXYeUXiMk/T0ZApd&#10;pKCL41mWTKYhBskP7sY6/5xpibpLgWGmbRbwyfbK+dCscqiUlO8wqqSA1m+JQCdZAtBdxiQfjOF2&#10;wAu1asHLJRciCHa9uhQWgWuBl/CND87u2Ewo1BR4Nk2mIYt7OncMMQ7fEP+emeQedk9wWeDs2Eio&#10;gd2O0L4xfrfaDT1a6XIPPFvdTz/sPlxqbT9i1MDkAzUfNsQyjMQLBb2axZNJtypBmEzTBAR7rFkd&#10;a4iiAFVgj1F/vfT9em2M5esaIsWhXKUvoL8V94dB6LMa8obpDmwPm9itz7EcrP7+fe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GCo67YAAAACAEAAA8AAAAAAAAAAQAgAAAAIgAAAGRycy9kb3du&#10;cmV2LnhtbFBLAQIUABQAAAAIAIdO4kC6xhb+cQIAAMUEAAAOAAAAAAAAAAEAIAAAACcBAABkcnMv&#10;ZTJvRG9jLnhtbFBLBQYAAAAABgAGAFkBAAAKBgAAAAA=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Сельская библио-тека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144780</wp:posOffset>
                </wp:positionV>
                <wp:extent cx="1429385" cy="1194435"/>
                <wp:effectExtent l="19050" t="19050" r="37465" b="43815"/>
                <wp:wrapNone/>
                <wp:docPr id="1043927583" name="Звезда: 8 точе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119443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Сельский  дом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7" o:spid="_x0000_s1026" o:spt="58" type="#_x0000_t58" style="position:absolute;left:0pt;margin-left:392.45pt;margin-top:11.4pt;height:94.05pt;width:112.55pt;z-index:251661312;mso-width-relative:page;mso-height-relative:page;" fillcolor="#FFFF00" filled="t" stroked="t" coordsize="21600,21600" o:gfxdata="UEsDBAoAAAAAAIdO4kAAAAAAAAAAAAAAAAAEAAAAZHJzL1BLAwQUAAAACACHTuJApYK0XdoAAAAL&#10;AQAADwAAAGRycy9kb3ducmV2LnhtbE2PTU/DMAyG70j8h8hI3FjSgqArTSeEhITgwlY0iVvWmH7Q&#10;OFWTboNfj3eCo+1Hr5+3WB3dIPY4hc6ThmShQCDV3nbUaHivnq4yECEasmbwhBq+McCqPD8rTG79&#10;gda438RGcAiF3GhoYxxzKUPdojNh4Uckvn36yZnI49RIO5kDh7tBpkrdSmc64g+tGfGxxfprMzsN&#10;/XbYzqqPr9XH80vl/PXbT9Y/aH15kah7EBGP8Q+Gkz6rQ8lOOz+TDWLQcJfdLBnVkKZc4QSoRHG7&#10;HW8StQRZFvJ/h/IXUEsDBBQAAAAIAIdO4kB6AfObbgIAAMUEAAAOAAAAZHJzL2Uyb0RvYy54bWyt&#10;VM1u1DAQviPxDpbvND+b0GzUbFW1KkLip1LhAbyOszH4D9u72XLkwiPwGgiBkDjwDOkbMXGyZbdc&#10;eiCHaCYz83m+b8Y5Od1KgTbMOq5VhZOjGCOmqK65WlX47ZvLJwVGzhNVE6EVq/ANc/h08fjRSWdK&#10;lupWi5pZBCDKlZ2pcOu9KaPI0ZZJ4o60YQqCjbaSeHDtKqot6QBdiiiN46dRp21trKbMOfh6MQbx&#10;hGgfAqibhlN2oelaMuVHVMsE8UDJtdw4vAjdNg2j/nXTOOaRqDAw9eENh4C9HN7R4oSUK0tMy+nU&#10;AnlIC/c4ScIVHHoHdUE8QWvL/4GSnFrtdOOPqJbRSCQoAiyS+J421y0xLHABqZ25E939P1j6anNl&#10;Ea9hE+JsNk+P82KGkSISJt9/6b/1P/qf/ff+a4kKdPup/337Gb78QseDcJ1xJdRfmys7UHfmhabv&#10;HVL6vCVqxc6s1V3LSA3tJkN+dFAwOA5K0bJ7qWs4jqy9DhpuGysHQFAHbcOobu5GxbYeUfiYZOl8&#10;VuQYUYglyTzLZnk4g5S7cmOdf8a0RINRYdhpWwR8snnhfBhWPTEl9TuMGilg9Bsi0KxI87AaESmn&#10;ZLB2eIGrFry+5EIEx66W58IiKK3wJTzxrtjtpwmFugrP8zQPXRzE3D5EHJ6JzUGa5B7unuCywsV+&#10;klCTuoOg42D8drmdZrTU9Q3obPW4/XD3wWi1/YhRB5sP0nxYE8swEs8VzGqeZNlwVYKT5ccpOHY/&#10;styPEEUBqsIeo9E89+P1WhvLVy2clAS6Sp/BfBvud4swdjX1DdsN1sH12fdD1t+/z+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YK0XdoAAAALAQAADwAAAAAAAAABACAAAAAiAAAAZHJzL2Rvd25y&#10;ZXYueG1sUEsBAhQAFAAAAAgAh07iQHoB85tuAgAAxQQAAA4AAAAAAAAAAQAgAAAAKQEAAGRycy9l&#10;Mm9Eb2MueG1sUEsFBgAAAAAGAAYAWQEAAAkGAAAAAA==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Сельский  дом культуры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130810</wp:posOffset>
                </wp:positionV>
                <wp:extent cx="915035" cy="15240"/>
                <wp:effectExtent l="38100" t="76200" r="0" b="80010"/>
                <wp:wrapNone/>
                <wp:docPr id="274824930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503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o:spt="20" style="position:absolute;left:0pt;flip:x y;margin-left:153.15pt;margin-top:10.3pt;height:1.2pt;width:72.05pt;z-index:251673600;mso-width-relative:page;mso-height-relative:page;" filled="f" stroked="t" coordsize="21600,21600" o:gfxdata="UEsDBAoAAAAAAIdO4kAAAAAAAAAAAAAAAAAEAAAAZHJzL1BLAwQUAAAACACHTuJA95/+cNgAAAAJ&#10;AQAADwAAAGRycy9kb3ducmV2LnhtbE2PwU7DMAyG70i8Q2QkLhNL2o4KlaYTQgImLhMbD5A1pi0k&#10;TtWk23h7zAmOtj/9/v56ffZOHHGKQyAN2VKBQGqDHajT8L5/urkDEZMha1wg1PCNEdbN5UVtKhtO&#10;9IbHXeoEh1CsjIY+pbGSMrY9ehOXYUTi20eYvEk8Tp20kzlxuHcyV6qU3gzEH3oz4mOP7ddu9hoe&#10;xu3nnG+yZ6v2+WLhNmUWXl61vr7K1D2IhOf0B8OvPqtDw06HMJONwmkoVFkwqiFXJQgGVrdqBeLA&#10;i0KBbGr5v0HzA1BLAwQUAAAACACHTuJAfACcFjECAAAcBAAADgAAAGRycy9lMm9Eb2MueG1srVPN&#10;bhMxEL4j8Q6W73STbVLaVTY9JBQOBSK1cHdsb9bCf7KdbHIDzkh5BF6BA0iVCjzD7hsxdqK0lEsP&#10;7GE1np9v5vs8Hp2vlUQr7rwwusT9ox5GXFPDhF6U+N31xbNTjHwgmhFpNC/xhnt8Pn76ZNTYguem&#10;NpJxhwBE+6KxJa5DsEWWeVpzRfyRsVxDsDJOkQBHt8iYIw2gK5nlvd5J1hjHrDOUew/e6S6I94ju&#10;MYCmqgTlU0OXiuuwQ3VckgCUfC2sx+M0bVVxGt5WlecByRID05D+0ATsefxn4xEpFo7YWtD9COQx&#10;IzzgpIjQ0PQANSWBoKUT/0ApQZ3xpgpH1KhsRyQpAiz6vQfaXNXE8sQFpPb2ILr/f7D0zWrmkGAl&#10;zp8PTvPB2TEoo4mCi2+/dh+7bfuz/dZtUfep/d3+aL+3N+2v9qb7DPZt9wXsGGxv9+4tOomKNtYX&#10;ADzRMxc1oWt9ZS8N/eCRNpOa6AVPzK43Ftr0Y0X2V0k8eAtzzZvXhkEOWQaT5F1XTqFKCvsqFibr&#10;fbRiGxATrdPNbg43y9cBUXCe9Ye94yFGFEL9YT5IF5+RIuLFWut8eMmNQtEosRQ66k4Ksrr0Ic53&#10;lxLd2lwIKdPuSI0awB/mw1TgjRQsBmOad4v5RDq0InH70pfIQuR+mjNLzRJYIEK+0AyFpExwArSS&#10;HMcOijOMJIcnG63dSFLvlYti7WSfG7aZuRiOIsLSpNn3Cx638v45Zd096v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5/+cNgAAAAJAQAADwAAAAAAAAABACAAAAAiAAAAZHJzL2Rvd25yZXYueG1s&#10;UEsBAhQAFAAAAAgAh07iQHwAnBYxAgAAHAQAAA4AAAAAAAAAAQAgAAAAJwEAAGRycy9lMm9Eb2Mu&#10;eG1s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168275</wp:posOffset>
                </wp:positionV>
                <wp:extent cx="970915" cy="32385"/>
                <wp:effectExtent l="0" t="76200" r="19685" b="62865"/>
                <wp:wrapNone/>
                <wp:docPr id="1929188049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0915" cy="32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322pt;margin-top:13.25pt;height:2.55pt;width:76.45pt;z-index:251667456;mso-width-relative:page;mso-height-relative:page;" filled="f" stroked="t" coordsize="21600,21600" o:gfxdata="UEsDBAoAAAAAAIdO4kAAAAAAAAAAAAAAAAAEAAAAZHJzL1BLAwQUAAAACACHTuJAiZgv2NoAAAAJ&#10;AQAADwAAAGRycy9kb3ducmV2LnhtbE2PwU7DMBBE70j8g7VI3KiTkgYSsukBgcQJQYsq9ebGSxIa&#10;r4PtNoWvx5zgOJrRzJtqeTKDOJLzvWWEdJaAIG6s7rlFeFs/Xt2C8EGxVoNlQvgiD8v6/KxSpbYT&#10;v9JxFVoRS9iXCqELYSyl9E1HRvmZHYmj926dUSFK10rt1BTLzSDnSZJLo3qOC50a6b6jZr86GIRi&#10;PS3si9tvsrT/3H4/fITx6TkgXl6kyR2IQKfwF4Zf/IgOdWTa2QNrLwaEPMvil4AwzxcgYuCmyAsQ&#10;O4TrNAdZV/L/g/oHUEsDBBQAAAAIAIdO4kDS+EoHLQIAABMEAAAOAAAAZHJzL2Uyb0RvYy54bWyt&#10;U81uEzEQviPxDpbvdDcpgWSVTQ8J5VIgUgt3x/ZmLfwn28kmN+CMlEfoK3AAqVKBZ9h9I8ZOlJZy&#10;6YE9rMbz8803n8fjs42SaM2dF0aXuHeSY8Q1NUzoZYnfX50/G2LkA9GMSKN5ibfc47PJ0yfjxha8&#10;b2ojGXcIQLQvGlviOgRbZJmnNVfEnxjLNQQr4xQJcHTLjDnSALqSWT/PX2SNccw6Q7n34J3tg/iA&#10;6B4DaKpKUD4zdKW4DntUxyUJMJKvhfV4kthWFafhXVV5HpAsMUwa0h+agL2I/2wyJsXSEVsLeqBA&#10;HkPhwUyKCA1Nj1AzEghaOfEPlBLUGW+qcEKNyvaDJEVgil7+QJvLmlieZgGpvT2K7v8fLH27njsk&#10;GGzCqD/qDYf58xFGmii4+fa6+9Tt2p/tt26Hus/t7/ZH+729aX+1N90XsG+7r2DHYHt7cO/QIEra&#10;WF8A8lTPXRSFbvSlvTD0o0faTGuilzyNdrW10KYXK7K/SuLBWyC2aN4YBjlkFUzSd1M5hSop7IdY&#10;GMFBQ7RJF7o9XijfBETBOXqZj3oDjCiETvunw0QuI0VEibXW+fCaG4WiUWIpdJSbFGR94UNkdZcS&#10;3dqcCynTykiNGsAf9AepwBspWAzGNO+Wi6l0aE3i0qUvjQiR+2nOrDRLYIEI+UozFJIewQlQSHIc&#10;OyjOMJIcXmq09pSkPugVJdqLvTBsO3cxHKWDXUncD3sdl/H+OWXdveXJ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mYL9jaAAAACQEAAA8AAAAAAAAAAQAgAAAAIgAAAGRycy9kb3ducmV2LnhtbFBL&#10;AQIUABQAAAAIAIdO4kDS+EoHLQIAABMEAAAOAAAAAAAAAAEAIAAAACk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167005</wp:posOffset>
                </wp:positionV>
                <wp:extent cx="494665" cy="743585"/>
                <wp:effectExtent l="38100" t="0" r="19685" b="56515"/>
                <wp:wrapNone/>
                <wp:docPr id="1393381496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743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flip:x;margin-left:200.5pt;margin-top:13.15pt;height:58.55pt;width:38.95pt;z-index:251671552;mso-width-relative:page;mso-height-relative:page;" filled="f" stroked="t" coordsize="21600,21600" o:gfxdata="UEsDBAoAAAAAAIdO4kAAAAAAAAAAAAAAAAAEAAAAZHJzL1BLAwQUAAAACACHTuJAjHJ5mtoAAAAK&#10;AQAADwAAAGRycy9kb3ducmV2LnhtbE2PwU7DMBBE70j8g7VI3Kid1pQ2xOkBgcQJ0RYhcXPjJQmN&#10;7RBvm8LXs5zguNqnmTfF6uQ7ccQhtTEYyCYKBIYqujbUBl62D1cLEIlscLaLAQ18YYJVeX5W2NzF&#10;MazxuKFacEhIuTXQEPW5lKlq0Ns0iT0G/r3HwVvic6ilG+zI4b6TU6Xm0ts2cENje7xrsNpvDt7A&#10;cjtex+dh/6qz9vPt+/6D+scnMubyIlO3IAhP9AfDrz6rQ8lOu3gILonOgFYZbyED0/kMBAP6ZrEE&#10;sWNSzzTIspD/J5Q/UEsDBBQAAAAIAIdO4kDlgXjmMAIAABQEAAAOAAAAZHJzL2Uyb0RvYy54bWyt&#10;U01uEzEU3iNxB8t7MknzQzLKpIuEwqJApJYDOLYnY+GxLdvJJDtgjZQj9AosQKpU4AwzN+LZGaW0&#10;bLpgFqPn9/O9931+np7vSom23DqhVYZ7nS5GXFHNhFpn+MP1xYsxRs4TxYjUimd4zx0+nz1/Nq1M&#10;ys90oSXjFgGIcmllMlx4b9IkcbTgJXEdbbiCYK5tSTwc7TphllSAXsrkrNsdJZW2zFhNuXPgXRyD&#10;uEW0TwHUeS4oX2i6KbnyR1TLJfFAyRXCODyL0+Y5p/59njvukcwwMPXxD03AXoV/MpuSdG2JKQRt&#10;RyBPGeERp5IIBU1PUAviCdpY8Q9UKajVTue+Q3WZHIlERYBFr/tIm6uCGB65gNTOnER3/w+Wvtsu&#10;LRIMNqE/6ffHvcFkhJEiJdx8fdN8ag71z/pbc0DN5/p3/aP+Xt/Wv+rb5gvYd81XsEOwvmvdBzQI&#10;klbGpYA8V0sbRKE7dWUuNf3okNLzgqg1j9Su9wba9EJF8qAkHJyBwVbVW80gh2y8jvrucluiXArz&#10;JhQGcNAQ7eKF7k8XynceUXAOJoPRaIgRhdDLQX84HsZeJA0wodhY519zXaJgZFgKFfQmKdleOh/G&#10;uk8JbqUvhJRxZ6RCVYYnw7NhLHBaChaCIc3Z9WouLdqSsHXxa/s+SLN6o1gE80TIV4ohHwXxVoBE&#10;kuPQoeQMI8nhqQbrOJJUrWBBo6PaK832SxvCQTtYljh7u9hhG/8+x6z7xzz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xyeZraAAAACgEAAA8AAAAAAAAAAQAgAAAAIgAAAGRycy9kb3ducmV2Lnht&#10;bFBLAQIUABQAAAAIAIdO4kDlgXjmMAIAABQEAAAOAAAAAAAAAAEAIAAAACk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206375</wp:posOffset>
                </wp:positionV>
                <wp:extent cx="514350" cy="695325"/>
                <wp:effectExtent l="0" t="0" r="57150" b="47625"/>
                <wp:wrapNone/>
                <wp:docPr id="4002631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320.25pt;margin-top:16.25pt;height:54.75pt;width:40.5pt;mso-position-horizontal-relative:page;z-index:251668480;mso-width-relative:page;mso-height-relative:page;" filled="f" stroked="t" coordsize="21600,21600" o:gfxdata="UEsDBAoAAAAAAIdO4kAAAAAAAAAAAAAAAAAEAAAAZHJzL1BLAwQUAAAACACHTuJAcHg+2NoAAAAK&#10;AQAADwAAAGRycy9kb3ducmV2LnhtbE2PwU7DMAyG70i8Q2QkbixpGaMqTXdAGpcNpm0IwS1rTFvR&#10;OFWTbuXtMSc42ZY//f5cLCfXiRMOofWkIZkpEEiVty3VGl4Pq5sMRIiGrOk8oYZvDLAsLy8Kk1t/&#10;ph2e9rEWHEIhNxqaGPtcylA16EyY+R6Jd59+cCbyONTSDubM4a6TqVIL6UxLfKExPT42WH3tR6dh&#10;t1mts7f1OFXDx1Pycthunt9DpvX1VaIeQESc4h8Mv/qsDiU7Hf1INohOw2Ku7hjVcJtyZeA+Tbg5&#10;MjlPFciykP9fKH8AUEsDBBQAAAAIAIdO4kBhJ80EJAIAAAgEAAAOAAAAZHJzL2Uyb0RvYy54bWyt&#10;U81uEzEQviPxDpbvZDe/oqtsekgolwKRWh7A8XqzFv6T7WSTG3BGyiPwCj2AVKnAM+y+EWNnG2i5&#10;9IAP1vz5m5lvxtPznRRoy6zjWuW430sxYorqgqt1jt9fX7x4iZHzRBVEaMVyvGcOn8+eP5vWJmMD&#10;XWlRMIsARLmsNjmuvDdZkjhaMUlcTxumwFlqK4kH1a6TwpIa0KVIBmk6SWptC2M1Zc6BdXF04g7R&#10;PgVQlyWnbKHpRjLlj6iWCeKhJVdx4/AsVluWjPp3ZemYRyLH0KmPNyQBeRXuZDYl2doSU3HalUCe&#10;UsKjniThCpKeoBbEE7Sx/B8oyanVTpe+R7VMjo1ERqCLfvqIm6uKGBZ7AaqdOZHu/h8sfbtdWsSL&#10;HI/SdDAZ9kcYKSJh7s3X9mN7aH40N+0BtZ+aX8335ltz2/xsbtvPIN+1X0AOzuauMx/QMBBaG5cB&#10;7lwtbaCE7tSVudT0g0NKzyui1iw2dr03kKYfXiQPngTFGShrVb/RBcSQjdeR3V1pZYAE3tAuDnF/&#10;GiLbeUTBOO6PhmMYLwXX5Gw8HIxjBpLdPzbW+ddMSxSEHAuuAsckI9tL50MxJLsPCWalL7gQcU+E&#10;QnWOz8YAGTxOC14EZ1TsejUXFm1J2LR4urwPwqzeqCKCecLFK1UgH2nwlgMxguGQQbICI8Hgewbp&#10;WJJQHU2BmSPHK13slza4A2OwILH2bpnDBv6tx6g/H3j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B4PtjaAAAACgEAAA8AAAAAAAAAAQAgAAAAIgAAAGRycy9kb3ducmV2LnhtbFBLAQIUABQAAAAI&#10;AIdO4kBhJ80EJAIAAAgEAAAOAAAAAAAAAAEAIAAAACk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178435</wp:posOffset>
                </wp:positionV>
                <wp:extent cx="1285875" cy="1209675"/>
                <wp:effectExtent l="19050" t="19050" r="47625" b="47625"/>
                <wp:wrapNone/>
                <wp:docPr id="388648978" name="Звезда: 8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20967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Школьная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2" o:spid="_x0000_s1026" o:spt="58" type="#_x0000_t58" style="position:absolute;left:0pt;margin-left:320.5pt;margin-top:14.05pt;height:95.25pt;width:101.25pt;z-index:251666432;mso-width-relative:page;mso-height-relative:page;" fillcolor="#FFFF00" filled="t" stroked="t" coordsize="21600,21600" o:gfxdata="UEsDBAoAAAAAAIdO4kAAAAAAAAAAAAAAAAAEAAAAZHJzL1BLAwQUAAAACACHTuJA4OKaM9sAAAAK&#10;AQAADwAAAGRycy9kb3ducmV2LnhtbE2PzU7DMBCE70i8g7VI3KjttkRWiFMhJCQEF2hQJW5ubPJD&#10;vI5ipy08PcupHGdnNPtNsTn5gR3cFLuAGuRCAHNYB9tho+G9erxRwGIyaM0Q0Gn4dhE25eVFYXIb&#10;jvjmDtvUMCrBmBsNbUpjznmsW+dNXITRIXmfYfImkZwabidzpHI/8KUQGfemQ/rQmtE9tK7+2s5e&#10;Q78bdrPo00v18fRc+bB6/VH9vdbXV1LcAUvulM5h+MMndCiJaR9mtJENGrK1pC1Jw1JJYBRQ69Ut&#10;sD0dpMqAlwX/P6H8BVBLAwQUAAAACACHTuJAgJuPwG8CAADEBAAADgAAAGRycy9lMm9Eb2MueG1s&#10;rVTNbtNAEL4j8Q6rvRP/NEkdK05VtQpCKlCp8ACb9Tpe2D92N3HCkQuPwGsgBELiwDO4b8R47ZS0&#10;XHrAB2vHM/PtfPPNeH62kwJtmXVcqwInoxgjpqguuVoX+O2b5bMMI+eJKonQihV4zxw+Wzx9Mm9M&#10;zlJda1EyiwBEubwxBa69N3kUOVozSdxIG6bAWWkriQfTrqPSkgbQpYjSOJ5GjbalsZoy5+DrZe/E&#10;A6J9DKCuKk7ZpaYbyZTvUS0TxAMlV3Pj8CJUW1WM+tdV5ZhHosDA1Ic3XALnVfeOFnOSry0xNadD&#10;CeQxJTzgJAlXcOkd1CXxBG0s/wdKcmq105UfUS2jnkjoCLBI4ge9uamJYYELtNqZu6a7/wdLX22v&#10;LeJlgU+ybDrOZqcgvyIShG+/tN/aH+3P9nv7NUcZuv3U/r79DF9+obTrW2NcDuk35tp2zJ250vS9&#10;Q0pf1ESt2bm1uqkZKaHapIuP7iV0hoNUtGpe6hKuIxuvQwt3lZUdIDQH7YJS+zul2M4jCh+TNJtk&#10;pxOMKPiSNJ5NwejuIPkh3VjnnzMtUXcoMIy0zQI+2V45H7QqB6akfIdRJQUovyUCnWTpJEwGoA3B&#10;cDrgBa5a8HLJhQiGXa8uhEWQWuAlPPEh2R2HCYWaAs8m6SRUcc/njiHi8Axs7oVJ7mH1BJcFzo6D&#10;hBq62zW0F8bvVrtBo5Uu99Bnq/vhh9WHQ63tR4waGHxozYcNsQwj8UKBVrNkPO42JRjjyWkKhj32&#10;rI49RFGAKrDHqD9e+H67NsbydQ03JYGu0uegb8X9YRD6qoa6YbiDdsMidttzbIeovz+f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g4poz2wAAAAoBAAAPAAAAAAAAAAEAIAAAACIAAABkcnMvZG93&#10;bnJldi54bWxQSwECFAAUAAAACACHTuJAgJuPwG8CAADEBAAADgAAAAAAAAABACAAAAAqAQAAZHJz&#10;L2Uyb0RvYy54bWxQSwUGAAAAAAYABgBZAQAACwYAAAAA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Школьная библиотека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i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132715</wp:posOffset>
                </wp:positionV>
                <wp:extent cx="1247140" cy="1226185"/>
                <wp:effectExtent l="19050" t="19050" r="29210" b="31115"/>
                <wp:wrapNone/>
                <wp:docPr id="311050255" name="Звезда: 8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122618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ООО Биотра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8 точек 1" o:spid="_x0000_s1026" o:spt="58" type="#_x0000_t58" style="position:absolute;left:0pt;margin-left:113.5pt;margin-top:10.45pt;height:96.55pt;width:98.2pt;z-index:251664384;mso-width-relative:page;mso-height-relative:page;" fillcolor="#FFFF00" filled="t" stroked="t" coordsize="21600,21600" o:gfxdata="UEsDBAoAAAAAAIdO4kAAAAAAAAAAAAAAAAAEAAAAZHJzL1BLAwQUAAAACACHTuJAVQCEU9sAAAAK&#10;AQAADwAAAGRycy9kb3ducmV2LnhtbE2PzU7DMBCE70i8g7VI3KidNIIS4lQICQnBhTaoEjc3XvJD&#10;vI5ipy08PcsJbrs7o9lvivXJDeKAU+g8aUgWCgRS7W1HjYa36vFqBSJEQ9YMnlDDFwZYl+dnhcmt&#10;P9IGD9vYCA6hkBsNbYxjLmWoW3QmLPyIxNqHn5yJvE6NtJM5crgbZKrUtXSmI/7QmhEfWqw/t7PT&#10;0O+G3az6+FK9Pz1Xzi9fv1f9vdaXF4m6AxHxFP/M8IvP6FAy097PZIMYNKTpDXeJPKhbEGzI0mUG&#10;Ys+HJFMgy0L+r1D+AFBLAwQUAAAACACHTuJAvIWklW8CAADEBAAADgAAAGRycy9lMm9Eb2MueG1s&#10;rVTNbtQwEL4j8Q6W7zQ/3bTbVbNV1aoIqUClwgN4HWdj8B9j72bLkQuPwGsgBELiwDOkb8TEyZZt&#10;ufRADpEnM/N5vu+zc3yy0YqsBXhpTUmzvZQSYbitpFmW9O2bi2dTSnxgpmLKGlHSG+Hpyfzpk+PW&#10;zURuG6sqAQRBjJ+1rqRNCG6WJJ43QjO/Z50wmKwtaBYwhGVSAWsRXaskT9ODpLVQObBceI9fz4ck&#10;HRHhMYC2riUX55avtDBhQAWhWEBKvpHO03mctq4FD6/r2otAVEmRaYhv3ATXi/6dzI/ZbAnMNZKP&#10;I7DHjPCAk2bS4KZ3UOcsMLIC+Q+Ulhyst3XY41YnA5GoCLLI0gfaXDfMicgFpfbuTnT//2D5q/UV&#10;EFmVdD/L0iLNi4ISwzQa333pvnU/up/d9+7rjEzJ7afu9+1n/PKLZL1urfMzbL92V9Az9+7S8vee&#10;GHvWMLMUpwC2bQSrcNpYn9xr6AOPrWTRvrQVbsdWwUYJNzXoHhDFIZvo1M2dU2ITCMePWT45zCZo&#10;IsdclucH2bToZ0rYbNvuwIfnwmrSL0qKRxqmEZ+tL32IXlUjU1a9o6TWCp1fM0X2p3kRTwaijcW4&#10;2uJFrlbJ6kIqFQNYLs4UEGwt6QU+6bbZ75YpQ9qSHhV5Eae4l/O7EGl8Rjb3yrQMePWU1CWd7hYp&#10;g8y3gg7GhM1iM3q0sNUN6gx2OPx49XHRWPhISYsHH6X5sGIgKFEvDHp1lE16YUMMJsVhjgHsZha7&#10;GWY4QpU0UDIsz8Jwu1YO5LLBnbJI19hT9LeWoTepH3WYagzwcEfvxovY357dOFb9/fnM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VAIRT2wAAAAoBAAAPAAAAAAAAAAEAIAAAACIAAABkcnMvZG93&#10;bnJldi54bWxQSwECFAAUAAAACACHTuJAvIWklW8CAADEBAAADgAAAAAAAAABACAAAAAqAQAAZHJz&#10;L2Uyb0RvYy54bWxQSwUGAAAAAAYABgBZAQAACwYAAAAA&#10;" adj="253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ООО Биотра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before="240" w:line="24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widowControl/>
        <w:adjustRightInd w:val="0"/>
        <w:spacing w:before="300" w:after="300" w:line="240" w:lineRule="auto"/>
        <w:jc w:val="both"/>
        <w:rPr>
          <w:rFonts w:hint="default"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Диагностическое обеспечение.</w:t>
      </w: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 xml:space="preserve">Входящая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Изучение интереса учащихся.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keepNext/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Анкета на входе.</w:t>
      </w:r>
    </w:p>
    <w:p>
      <w:pPr>
        <w:keepNext/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Диагностика интересов.</w:t>
      </w:r>
    </w:p>
    <w:p>
      <w:pPr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Ответив на вопросы анкеты, ты поможешь интересно организовать нам твой отдых в пришкольном лагере. 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Чем вы любите заниматься в свободное время?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</w:rPr>
        <w:t>Любите ли вы петь и танцевать, какие по жанру песни и танцы предпочитаете?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Любите ли вы мастерить поделки своими руками, если «да», то из каких материалов?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В какие игры вы любите играть?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Каким видом спорта вы занимаетесь?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Какие телепередачи вы любите?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t>Чем бы вы хотели заняться летом?</w:t>
      </w:r>
    </w:p>
    <w:p>
      <w:pPr>
        <w:numPr>
          <w:ilvl w:val="0"/>
          <w:numId w:val="10"/>
        </w:num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Интересуетесь ли прошлым нашего села?</w:t>
      </w:r>
    </w:p>
    <w:p>
      <w:pPr>
        <w:adjustRightInd w:val="0"/>
        <w:spacing w:line="240" w:lineRule="auto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>
      <w:pPr>
        <w:adjustRightInd w:val="0"/>
        <w:spacing w:line="240" w:lineRule="auto"/>
        <w:ind w:left="10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Спасибо за ответы!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Итоговая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cs="Times New Roman"/>
          <w:sz w:val="24"/>
          <w:szCs w:val="24"/>
        </w:rPr>
        <w:t>диагностика 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10-16 лет).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hint="default" w:ascii="Times New Roman" w:hAnsi="Times New Roman" w:cs="Times New Roman"/>
          <w:sz w:val="24"/>
          <w:szCs w:val="24"/>
        </w:rPr>
        <w:t>определить степень удовлетворённости учащихся в пришкольным лагере.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zh-CN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Анкета на выходе.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Хотелось бы тебе еще раз принять участие в краеведческой смене?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8"/>
        <w:gridCol w:w="2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zh-CN"/>
        </w:rPr>
        <w:br w:type="textWrapping" w:clear="all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2. Насколько интересно был организован твой отдых?</w:t>
      </w: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3. Что для тебя было самым интересным в профильной смене?</w:t>
      </w:r>
    </w:p>
    <w:tbl>
      <w:tblPr>
        <w:tblStyle w:val="4"/>
        <w:tblW w:w="0" w:type="auto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53"/>
        <w:gridCol w:w="2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конкурсах, концертах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405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</w:trPr>
        <w:tc>
          <w:tcPr>
            <w:tcW w:w="405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Закрытие потока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4. Какие новые способности ты раскрыл в себе в лагере?</w:t>
      </w:r>
    </w:p>
    <w:tbl>
      <w:tblPr>
        <w:tblStyle w:val="4"/>
        <w:tblW w:w="0" w:type="auto"/>
        <w:tblInd w:w="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2"/>
        <w:gridCol w:w="22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Поисковые</w:t>
            </w:r>
          </w:p>
        </w:tc>
        <w:tc>
          <w:tcPr>
            <w:tcW w:w="2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Организаторские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tabs>
                <w:tab w:val="left" w:pos="2265"/>
                <w:tab w:val="left" w:pos="13605"/>
              </w:tabs>
              <w:adjustRightInd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5. Твои предложения по проведению отдыха юных краеведов.</w:t>
      </w:r>
    </w:p>
    <w:p>
      <w:pPr>
        <w:adjustRightInd w:val="0"/>
        <w:spacing w:line="240" w:lineRule="auto"/>
        <w:ind w:left="180" w:hanging="18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adjustRightInd w:val="0"/>
        <w:spacing w:line="24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10"/>
        <w:tabs>
          <w:tab w:val="right" w:leader="underscore" w:pos="6405"/>
        </w:tabs>
        <w:adjustRightInd w:val="0"/>
        <w:spacing w:before="0" w:beforeAutospacing="0" w:after="0" w:afterAutospacing="0" w:line="240" w:lineRule="auto"/>
        <w:ind w:left="1126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 xml:space="preserve">Материально – техническое обеспечение.     </w:t>
      </w:r>
    </w:p>
    <w:p>
      <w:pPr>
        <w:pStyle w:val="10"/>
        <w:tabs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  работе летнего лагеря используется кабинеты начальных классов, спортивная площадка, а также: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Гардероб;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Две туалетные комнаты;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Спортивный зал;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Библиотека;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Столовая;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Видеозал (кабинет информатики);</w:t>
      </w:r>
    </w:p>
    <w:p>
      <w:pPr>
        <w:pStyle w:val="10"/>
        <w:numPr>
          <w:ilvl w:val="0"/>
          <w:numId w:val="11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Классные комнаты.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 xml:space="preserve">1.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Аппаратура:</w:t>
      </w:r>
    </w:p>
    <w:p>
      <w:pPr>
        <w:pStyle w:val="10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Музыкальный центр;</w:t>
      </w:r>
    </w:p>
    <w:p>
      <w:pPr>
        <w:pStyle w:val="10"/>
        <w:numPr>
          <w:ilvl w:val="0"/>
          <w:numId w:val="12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Телевизор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</w:rPr>
        <w:t>2.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Спортивный  инвентарь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: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Баскетбольный мяч;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Футбольный мяч;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Волейбольный мяч;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Резиновые мячи разных размеров;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Настольный теннис;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Скакалки;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Гимнастические обручи;</w:t>
      </w:r>
    </w:p>
    <w:p>
      <w:pPr>
        <w:pStyle w:val="10"/>
        <w:numPr>
          <w:ilvl w:val="0"/>
          <w:numId w:val="13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Маты.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>3.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Развивающие игры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:</w:t>
      </w:r>
    </w:p>
    <w:p>
      <w:pPr>
        <w:pStyle w:val="10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Шашки.</w:t>
      </w:r>
    </w:p>
    <w:p>
      <w:pPr>
        <w:pStyle w:val="10"/>
        <w:numPr>
          <w:ilvl w:val="0"/>
          <w:numId w:val="14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Шахматы..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 xml:space="preserve">4.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  <w:t>Настольные игры:</w:t>
      </w:r>
    </w:p>
    <w:p>
      <w:pPr>
        <w:pStyle w:val="10"/>
        <w:numPr>
          <w:ilvl w:val="0"/>
          <w:numId w:val="15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Домино.</w:t>
      </w:r>
    </w:p>
    <w:p>
      <w:pPr>
        <w:pStyle w:val="10"/>
        <w:numPr>
          <w:ilvl w:val="0"/>
          <w:numId w:val="15"/>
        </w:numPr>
        <w:tabs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Лото.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 xml:space="preserve">5.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Набор  медикаментов для оказания первой медицинской помощи.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 xml:space="preserve">6.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Материал для кружковой работы.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ind w:left="57" w:firstLine="709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eastAsia="MS Outlook" w:cs="Times New Roman"/>
          <w:b/>
          <w:color w:val="000000"/>
          <w:sz w:val="24"/>
          <w:szCs w:val="24"/>
          <w:u w:val="single"/>
        </w:rPr>
        <w:t xml:space="preserve">7. </w:t>
      </w:r>
      <w:r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  <w:t>Бытовые предметы: столы, стулья в необходимом количестве.</w:t>
      </w:r>
    </w:p>
    <w:p>
      <w:pPr>
        <w:pStyle w:val="10"/>
        <w:tabs>
          <w:tab w:val="left" w:pos="1761"/>
          <w:tab w:val="left" w:pos="1995"/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adjustRightInd w:val="0"/>
        <w:spacing w:before="34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u w:val="single"/>
        </w:rPr>
      </w:pPr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  <w:t xml:space="preserve">         </w:t>
      </w:r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eastAsia="Arial Unicode MS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</w:p>
    <w:p>
      <w:pPr>
        <w:tabs>
          <w:tab w:val="left" w:pos="180"/>
        </w:tabs>
        <w:spacing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</w:t>
      </w:r>
    </w:p>
    <w:p>
      <w:pPr>
        <w:pStyle w:val="10"/>
        <w:tabs>
          <w:tab w:val="left" w:pos="2166"/>
        </w:tabs>
        <w:spacing w:before="0" w:beforeAutospacing="0" w:after="0" w:afterAutospacing="0" w:line="240" w:lineRule="auto"/>
        <w:jc w:val="both"/>
        <w:textAlignment w:val="top"/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color w:val="000000"/>
          <w:sz w:val="24"/>
          <w:szCs w:val="24"/>
        </w:rPr>
        <w:t>Список используемой литературы.</w:t>
      </w:r>
    </w:p>
    <w:p>
      <w:pPr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1.Е.И. Гончарова, Е.В.Савченко, О.Е.Жиренко. Школьный  летний   лагерь. Москва  «ВАКО» 2004 г.</w:t>
      </w:r>
    </w:p>
    <w:p>
      <w:pPr>
        <w:adjustRightInd w:val="0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2.М.Е.Сысоева. Организация  летнего  отдыха детей. ГИЦ «Владос». М.2003 г.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3. Научно-методический журнал Заместителя Директора школы по Воспитательной работе. Центр «Педагогический поиск». 2000 – 2007 г.г.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4. Организация детского отдыха. Нормативно- правовые документы.    ТЦ Сфера.          </w:t>
      </w:r>
    </w:p>
    <w:p>
      <w:pPr>
        <w:spacing w:line="240" w:lineRule="auto"/>
        <w:ind w:hanging="1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5. Летний оздоровительный лагерь: нормативно-правовая база /сост. Е.А. Гурбина. – Волгоград: Учитель, 2006.</w:t>
      </w:r>
    </w:p>
    <w:p>
      <w:pPr>
        <w:pStyle w:val="25"/>
        <w:numPr>
          <w:ilvl w:val="0"/>
          <w:numId w:val="16"/>
        </w:num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Гусева Н.А. Тренинг предупреждения вредных привычек у детей. – СнП., 2003 г.</w:t>
      </w:r>
    </w:p>
    <w:p>
      <w:pPr>
        <w:pStyle w:val="25"/>
        <w:numPr>
          <w:ilvl w:val="0"/>
          <w:numId w:val="16"/>
        </w:numPr>
        <w:spacing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Коваленко В.И. Младшие школьники после уроков. – М., 2007 г. </w:t>
      </w:r>
    </w:p>
    <w:p>
      <w:pPr>
        <w:spacing w:line="240" w:lineRule="auto"/>
        <w:ind w:hanging="18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"mhtml:file://C:\\Documents%20and%20Settings\\Администратор\\Рабочий%20стол\\вав.mht!/persons/in/29868/"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000000"/>
          <w:sz w:val="24"/>
          <w:szCs w:val="24"/>
        </w:rPr>
        <w:t>Луговская Ю.П.</w:t>
      </w:r>
      <w:r>
        <w:rPr>
          <w:rStyle w:val="5"/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"mhtml:file://C:\\Documents%20and%20Settings\\Администратор\\Рабочий%20стол\\вав.mht!/books/item/in/44015/"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bCs/>
          <w:color w:val="000000"/>
          <w:sz w:val="24"/>
          <w:szCs w:val="24"/>
        </w:rPr>
        <w:t>Детские праздники в школе, летнем лагере и дома: Мы бросаем скуке вызов</w:t>
      </w:r>
      <w:r>
        <w:rPr>
          <w:rStyle w:val="5"/>
          <w:rFonts w:hint="default" w:ascii="Times New Roman" w:hAnsi="Times New Roman" w:cs="Times New Roman"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</w:p>
    <w:p>
      <w:pPr>
        <w:spacing w:line="240" w:lineRule="auto"/>
        <w:ind w:hanging="1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</w:t>
      </w:r>
    </w:p>
    <w:p>
      <w:pPr>
        <w:spacing w:line="240" w:lineRule="auto"/>
        <w:ind w:hanging="1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Интернет ресурсы</w:t>
      </w:r>
    </w:p>
    <w:p>
      <w:pPr>
        <w:spacing w:line="240" w:lineRule="auto"/>
        <w:ind w:hanging="18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spacing w:line="240" w:lineRule="auto"/>
        <w:ind w:left="720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1900" w:h="16840"/>
          <w:pgMar w:top="720" w:right="720" w:bottom="720" w:left="72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https://multiurok.ru/files/proghramma-lietniegho-shkol-nogho-laghieria-po-dor.html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6840" w:h="11900" w:orient="landscape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onotype Corsiva">
    <w:altName w:val="Mongolian Baiti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Broadway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MS Outlook">
    <w:altName w:val="Symbol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44B4C"/>
    <w:multiLevelType w:val="multilevel"/>
    <w:tmpl w:val="06B44B4C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D57586"/>
    <w:multiLevelType w:val="multilevel"/>
    <w:tmpl w:val="08D5758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2">
    <w:nsid w:val="0E853860"/>
    <w:multiLevelType w:val="multilevel"/>
    <w:tmpl w:val="0E853860"/>
    <w:lvl w:ilvl="0" w:tentative="0">
      <w:start w:val="6"/>
      <w:numFmt w:val="decimal"/>
      <w:lvlText w:val="%1."/>
      <w:lvlJc w:val="left"/>
      <w:pPr>
        <w:tabs>
          <w:tab w:val="left" w:pos="717"/>
        </w:tabs>
        <w:ind w:left="71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37"/>
        </w:tabs>
        <w:ind w:left="1437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57"/>
        </w:tabs>
        <w:ind w:left="2157" w:hanging="180"/>
      </w:pPr>
    </w:lvl>
    <w:lvl w:ilvl="3" w:tentative="0">
      <w:start w:val="1"/>
      <w:numFmt w:val="decimal"/>
      <w:lvlText w:val="%4."/>
      <w:lvlJc w:val="left"/>
      <w:pPr>
        <w:tabs>
          <w:tab w:val="left" w:pos="2877"/>
        </w:tabs>
        <w:ind w:left="2877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597"/>
        </w:tabs>
        <w:ind w:left="3597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17"/>
        </w:tabs>
        <w:ind w:left="4317" w:hanging="180"/>
      </w:pPr>
    </w:lvl>
    <w:lvl w:ilvl="6" w:tentative="0">
      <w:start w:val="1"/>
      <w:numFmt w:val="decimal"/>
      <w:lvlText w:val="%7."/>
      <w:lvlJc w:val="left"/>
      <w:pPr>
        <w:tabs>
          <w:tab w:val="left" w:pos="5037"/>
        </w:tabs>
        <w:ind w:left="5037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57"/>
        </w:tabs>
        <w:ind w:left="5757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77"/>
        </w:tabs>
        <w:ind w:left="6477" w:hanging="180"/>
      </w:pPr>
    </w:lvl>
  </w:abstractNum>
  <w:abstractNum w:abstractNumId="3">
    <w:nsid w:val="12591531"/>
    <w:multiLevelType w:val="multilevel"/>
    <w:tmpl w:val="12591531"/>
    <w:lvl w:ilvl="0" w:tentative="0">
      <w:start w:val="1"/>
      <w:numFmt w:val="bullet"/>
      <w:lvlText w:val=""/>
      <w:lvlJc w:val="left"/>
      <w:pPr>
        <w:tabs>
          <w:tab w:val="left" w:pos="1486"/>
        </w:tabs>
        <w:ind w:left="14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06"/>
        </w:tabs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26"/>
        </w:tabs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46"/>
        </w:tabs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66"/>
        </w:tabs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86"/>
        </w:tabs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06"/>
        </w:tabs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26"/>
        </w:tabs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46"/>
        </w:tabs>
        <w:ind w:left="7246" w:hanging="360"/>
      </w:pPr>
      <w:rPr>
        <w:rFonts w:hint="default" w:ascii="Wingdings" w:hAnsi="Wingdings"/>
      </w:rPr>
    </w:lvl>
  </w:abstractNum>
  <w:abstractNum w:abstractNumId="4">
    <w:nsid w:val="16E80028"/>
    <w:multiLevelType w:val="multilevel"/>
    <w:tmpl w:val="16E80028"/>
    <w:lvl w:ilvl="0" w:tentative="0">
      <w:start w:val="1"/>
      <w:numFmt w:val="bullet"/>
      <w:lvlText w:val=""/>
      <w:lvlJc w:val="left"/>
      <w:pPr>
        <w:tabs>
          <w:tab w:val="left" w:pos="1486"/>
        </w:tabs>
        <w:ind w:left="14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06"/>
        </w:tabs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26"/>
        </w:tabs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46"/>
        </w:tabs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66"/>
        </w:tabs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86"/>
        </w:tabs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06"/>
        </w:tabs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26"/>
        </w:tabs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46"/>
        </w:tabs>
        <w:ind w:left="7246" w:hanging="360"/>
      </w:pPr>
      <w:rPr>
        <w:rFonts w:hint="default" w:ascii="Wingdings" w:hAnsi="Wingdings"/>
      </w:rPr>
    </w:lvl>
  </w:abstractNum>
  <w:abstractNum w:abstractNumId="5">
    <w:nsid w:val="22F430DE"/>
    <w:multiLevelType w:val="multilevel"/>
    <w:tmpl w:val="22F430DE"/>
    <w:lvl w:ilvl="0" w:tentative="0">
      <w:start w:val="1"/>
      <w:numFmt w:val="bullet"/>
      <w:lvlText w:val=""/>
      <w:lvlJc w:val="left"/>
      <w:pPr>
        <w:tabs>
          <w:tab w:val="left" w:pos="1486"/>
        </w:tabs>
        <w:ind w:left="14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06"/>
        </w:tabs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26"/>
        </w:tabs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46"/>
        </w:tabs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66"/>
        </w:tabs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86"/>
        </w:tabs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06"/>
        </w:tabs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26"/>
        </w:tabs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46"/>
        </w:tabs>
        <w:ind w:left="7246" w:hanging="360"/>
      </w:pPr>
      <w:rPr>
        <w:rFonts w:hint="default" w:ascii="Wingdings" w:hAnsi="Wingdings"/>
      </w:rPr>
    </w:lvl>
  </w:abstractNum>
  <w:abstractNum w:abstractNumId="6">
    <w:nsid w:val="26BB165E"/>
    <w:multiLevelType w:val="multilevel"/>
    <w:tmpl w:val="26BB165E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6B718DA"/>
    <w:multiLevelType w:val="multilevel"/>
    <w:tmpl w:val="46B718DA"/>
    <w:lvl w:ilvl="0" w:tentative="0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8">
    <w:nsid w:val="48F075CD"/>
    <w:multiLevelType w:val="multilevel"/>
    <w:tmpl w:val="48F075CD"/>
    <w:lvl w:ilvl="0" w:tentative="0">
      <w:start w:val="1"/>
      <w:numFmt w:val="bullet"/>
      <w:lvlText w:val=""/>
      <w:lvlJc w:val="left"/>
      <w:pPr>
        <w:tabs>
          <w:tab w:val="left" w:pos="1486"/>
        </w:tabs>
        <w:ind w:left="14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06"/>
        </w:tabs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26"/>
        </w:tabs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46"/>
        </w:tabs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66"/>
        </w:tabs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86"/>
        </w:tabs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06"/>
        </w:tabs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26"/>
        </w:tabs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46"/>
        </w:tabs>
        <w:ind w:left="7246" w:hanging="360"/>
      </w:pPr>
      <w:rPr>
        <w:rFonts w:hint="default" w:ascii="Wingdings" w:hAnsi="Wingdings"/>
      </w:rPr>
    </w:lvl>
  </w:abstractNum>
  <w:abstractNum w:abstractNumId="9">
    <w:nsid w:val="498651E3"/>
    <w:multiLevelType w:val="multilevel"/>
    <w:tmpl w:val="498651E3"/>
    <w:lvl w:ilvl="0" w:tentative="0">
      <w:start w:val="0"/>
      <w:numFmt w:val="bullet"/>
      <w:lvlText w:val="-"/>
      <w:lvlJc w:val="left"/>
      <w:pPr>
        <w:ind w:left="1481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0">
    <w:nsid w:val="63283097"/>
    <w:multiLevelType w:val="multilevel"/>
    <w:tmpl w:val="63283097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1">
    <w:nsid w:val="64184040"/>
    <w:multiLevelType w:val="multilevel"/>
    <w:tmpl w:val="64184040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2">
    <w:nsid w:val="65425853"/>
    <w:multiLevelType w:val="multilevel"/>
    <w:tmpl w:val="65425853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13">
    <w:nsid w:val="6FDC1F58"/>
    <w:multiLevelType w:val="multilevel"/>
    <w:tmpl w:val="6FDC1F58"/>
    <w:lvl w:ilvl="0" w:tentative="0">
      <w:start w:val="1"/>
      <w:numFmt w:val="bullet"/>
      <w:lvlText w:val=""/>
      <w:lvlJc w:val="left"/>
      <w:pPr>
        <w:tabs>
          <w:tab w:val="left" w:pos="1486"/>
        </w:tabs>
        <w:ind w:left="14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206"/>
        </w:tabs>
        <w:ind w:left="22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926"/>
        </w:tabs>
        <w:ind w:left="29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46"/>
        </w:tabs>
        <w:ind w:left="36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66"/>
        </w:tabs>
        <w:ind w:left="43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86"/>
        </w:tabs>
        <w:ind w:left="50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806"/>
        </w:tabs>
        <w:ind w:left="58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526"/>
        </w:tabs>
        <w:ind w:left="65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46"/>
        </w:tabs>
        <w:ind w:left="7246" w:hanging="360"/>
      </w:pPr>
      <w:rPr>
        <w:rFonts w:hint="default" w:ascii="Wingdings" w:hAnsi="Wingdings"/>
      </w:rPr>
    </w:lvl>
  </w:abstractNum>
  <w:abstractNum w:abstractNumId="14">
    <w:nsid w:val="79336386"/>
    <w:multiLevelType w:val="multilevel"/>
    <w:tmpl w:val="79336386"/>
    <w:lvl w:ilvl="0" w:tentative="0">
      <w:start w:val="0"/>
      <w:numFmt w:val="bullet"/>
      <w:lvlText w:val="-"/>
      <w:lvlJc w:val="left"/>
      <w:pPr>
        <w:ind w:left="148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5">
    <w:nsid w:val="7A9F6D37"/>
    <w:multiLevelType w:val="multilevel"/>
    <w:tmpl w:val="7A9F6D37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6"/>
    <w:lvlOverride w:ilvl="0">
      <w:startOverride w:val="3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5F"/>
    <w:rsid w:val="00022121"/>
    <w:rsid w:val="00023BA6"/>
    <w:rsid w:val="000506EA"/>
    <w:rsid w:val="000822DC"/>
    <w:rsid w:val="000B3F85"/>
    <w:rsid w:val="000D3038"/>
    <w:rsid w:val="0012459C"/>
    <w:rsid w:val="00184777"/>
    <w:rsid w:val="001E38F7"/>
    <w:rsid w:val="00264FD9"/>
    <w:rsid w:val="0028215C"/>
    <w:rsid w:val="00293E34"/>
    <w:rsid w:val="002B7F42"/>
    <w:rsid w:val="003245B2"/>
    <w:rsid w:val="00327009"/>
    <w:rsid w:val="0035075D"/>
    <w:rsid w:val="00394B12"/>
    <w:rsid w:val="00444997"/>
    <w:rsid w:val="00460C23"/>
    <w:rsid w:val="004B608B"/>
    <w:rsid w:val="004F5E76"/>
    <w:rsid w:val="0051257B"/>
    <w:rsid w:val="005135AE"/>
    <w:rsid w:val="00514F63"/>
    <w:rsid w:val="005209DB"/>
    <w:rsid w:val="0053744C"/>
    <w:rsid w:val="00552246"/>
    <w:rsid w:val="005B3225"/>
    <w:rsid w:val="005F6A4D"/>
    <w:rsid w:val="00614C33"/>
    <w:rsid w:val="00626BB7"/>
    <w:rsid w:val="00650EE3"/>
    <w:rsid w:val="00655FDE"/>
    <w:rsid w:val="006A6340"/>
    <w:rsid w:val="006C6B75"/>
    <w:rsid w:val="007100D4"/>
    <w:rsid w:val="0072089A"/>
    <w:rsid w:val="0074775C"/>
    <w:rsid w:val="00810409"/>
    <w:rsid w:val="00821D4F"/>
    <w:rsid w:val="008D3455"/>
    <w:rsid w:val="00953AD6"/>
    <w:rsid w:val="00A6435F"/>
    <w:rsid w:val="00A819C0"/>
    <w:rsid w:val="00AD5E06"/>
    <w:rsid w:val="00BC6350"/>
    <w:rsid w:val="00C163F6"/>
    <w:rsid w:val="00C212B7"/>
    <w:rsid w:val="00CD1436"/>
    <w:rsid w:val="00D0458E"/>
    <w:rsid w:val="00D75232"/>
    <w:rsid w:val="00DD5884"/>
    <w:rsid w:val="00E24270"/>
    <w:rsid w:val="00E66E83"/>
    <w:rsid w:val="00ED7A56"/>
    <w:rsid w:val="00F43720"/>
    <w:rsid w:val="00F61720"/>
    <w:rsid w:val="00F73C37"/>
    <w:rsid w:val="01A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4"/>
    <w:qFormat/>
    <w:uiPriority w:val="0"/>
    <w:pPr>
      <w:widowControl/>
      <w:autoSpaceDE/>
      <w:autoSpaceDN/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481"/>
    </w:pPr>
    <w:rPr>
      <w:sz w:val="24"/>
      <w:szCs w:val="24"/>
    </w:rPr>
  </w:style>
  <w:style w:type="paragraph" w:styleId="8">
    <w:name w:val="Body Text Indent"/>
    <w:basedOn w:val="1"/>
    <w:link w:val="22"/>
    <w:qFormat/>
    <w:uiPriority w:val="0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paragraph" w:styleId="9">
    <w:name w:val="Title"/>
    <w:basedOn w:val="1"/>
    <w:qFormat/>
    <w:uiPriority w:val="1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10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styleId="11">
    <w:name w:val="Body Text Indent 2"/>
    <w:basedOn w:val="1"/>
    <w:link w:val="23"/>
    <w:qFormat/>
    <w:uiPriority w:val="0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table" w:styleId="12">
    <w:name w:val="Table Grid"/>
    <w:basedOn w:val="4"/>
    <w:qFormat/>
    <w:uiPriority w:val="3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Заголовок 11"/>
    <w:basedOn w:val="1"/>
    <w:qFormat/>
    <w:uiPriority w:val="1"/>
    <w:pPr>
      <w:ind w:left="2995"/>
      <w:outlineLvl w:val="1"/>
    </w:pPr>
    <w:rPr>
      <w:b/>
      <w:bCs/>
      <w:sz w:val="28"/>
      <w:szCs w:val="28"/>
    </w:rPr>
  </w:style>
  <w:style w:type="paragraph" w:customStyle="1" w:styleId="15">
    <w:name w:val="Заголовок 21"/>
    <w:basedOn w:val="1"/>
    <w:qFormat/>
    <w:uiPriority w:val="1"/>
    <w:pPr>
      <w:ind w:left="1721"/>
      <w:outlineLvl w:val="2"/>
    </w:pPr>
    <w:rPr>
      <w:b/>
      <w:bCs/>
      <w:sz w:val="24"/>
      <w:szCs w:val="24"/>
    </w:rPr>
  </w:style>
  <w:style w:type="paragraph" w:customStyle="1" w:styleId="16">
    <w:name w:val="Заголовок 31"/>
    <w:basedOn w:val="1"/>
    <w:qFormat/>
    <w:uiPriority w:val="1"/>
    <w:pPr>
      <w:ind w:left="1481"/>
      <w:outlineLvl w:val="3"/>
    </w:pPr>
    <w:rPr>
      <w:b/>
      <w:bCs/>
      <w:i/>
      <w:iCs/>
      <w:sz w:val="24"/>
      <w:szCs w:val="24"/>
    </w:rPr>
  </w:style>
  <w:style w:type="paragraph" w:styleId="17">
    <w:name w:val="List Paragraph"/>
    <w:basedOn w:val="1"/>
    <w:qFormat/>
    <w:uiPriority w:val="1"/>
    <w:pPr>
      <w:ind w:left="1481" w:firstLine="283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table" w:customStyle="1" w:styleId="20">
    <w:name w:val="Plain Table 1"/>
    <w:basedOn w:val="4"/>
    <w:qFormat/>
    <w:uiPriority w:val="4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1">
    <w:name w:val="Стиль 16 pt"/>
    <w:qFormat/>
    <w:uiPriority w:val="0"/>
    <w:rPr>
      <w:sz w:val="32"/>
    </w:rPr>
  </w:style>
  <w:style w:type="character" w:customStyle="1" w:styleId="22">
    <w:name w:val="Основной текст с отступом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24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color w:val="199043"/>
      <w:kern w:val="36"/>
      <w:sz w:val="28"/>
      <w:szCs w:val="28"/>
      <w:lang w:val="ru-RU" w:eastAsia="ru-RU"/>
    </w:rPr>
  </w:style>
  <w:style w:type="paragraph" w:styleId="25">
    <w:name w:val="No Spacing"/>
    <w:link w:val="26"/>
    <w:qFormat/>
    <w:uiPriority w:val="99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Без интервала Знак"/>
    <w:link w:val="25"/>
    <w:qFormat/>
    <w:locked/>
    <w:uiPriority w:val="99"/>
    <w:rPr>
      <w:rFonts w:ascii="Calibri" w:hAnsi="Calibri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3685</Words>
  <Characters>21007</Characters>
  <Lines>175</Lines>
  <Paragraphs>49</Paragraphs>
  <TotalTime>1</TotalTime>
  <ScaleCrop>false</ScaleCrop>
  <LinksUpToDate>false</LinksUpToDate>
  <CharactersWithSpaces>24643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2024-05-28T06:01:00Z</dcterms:created>
  <dc:creator>&lt;D1E5EAF0E5F2E0F0FC&gt;</dc:creator>
  <cp:lastModifiedBy>WPS_1706980539</cp:lastModifiedBy>
  <cp:lastPrinted>2023-10-12T10:31:00Z</cp:lastPrinted>
  <dcterms:modified xsi:type="dcterms:W3CDTF">2024-05-30T03:45:25Z</dcterms:modified>
  <dc:title>&lt;4D6963726F736F667420576F7264202D20CFF0EEE3F0E0ECECE020EBE0E3E5F0FF203230323320E2E5F1EDE0&gt;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29C5876AF77842468C05DB0BEB7C21A7_13</vt:lpwstr>
  </property>
</Properties>
</file>