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jc w:val="center"/>
        <w:rPr>
          <w:rFonts w:hint="default"/>
          <w:spacing w:val="-2"/>
          <w:lang w:val="ru-RU"/>
        </w:rPr>
      </w:pPr>
      <w:r>
        <w:rPr>
          <w:spacing w:val="-2"/>
          <w:lang w:val="ru-RU"/>
        </w:rPr>
        <w:t>Кулясовский</w:t>
      </w:r>
      <w:r>
        <w:rPr>
          <w:rFonts w:hint="default"/>
          <w:spacing w:val="-2"/>
          <w:lang w:val="ru-RU"/>
        </w:rPr>
        <w:t xml:space="preserve"> филиал МБОУ СОШ с.Русский Камешкир</w:t>
      </w:r>
    </w:p>
    <w:p>
      <w:pPr>
        <w:pStyle w:val="4"/>
        <w:spacing w:before="213"/>
        <w:rPr>
          <w:rFonts w:ascii="Trebuchet MS"/>
          <w:b w:val="0"/>
        </w:rPr>
      </w:pPr>
    </w:p>
    <w:p>
      <w:pPr>
        <w:pStyle w:val="4"/>
        <w:spacing w:line="242" w:lineRule="auto"/>
        <w:ind w:left="48" w:right="482"/>
        <w:jc w:val="center"/>
      </w:pPr>
      <w:r>
        <w:rPr>
          <w:color w:val="242424"/>
        </w:rPr>
        <w:t>ПЛАН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мероприятий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подготовке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проведению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государственной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итоговой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аттестации по образовательным программам основного общего образования</w:t>
      </w:r>
    </w:p>
    <w:p>
      <w:pPr>
        <w:pStyle w:val="4"/>
        <w:spacing w:before="220"/>
        <w:ind w:left="71" w:right="482"/>
        <w:jc w:val="center"/>
      </w:pP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2023-2024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учебном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году</w:t>
      </w:r>
    </w:p>
    <w:p>
      <w:pPr>
        <w:spacing w:before="1" w:after="1"/>
        <w:rPr>
          <w:b/>
          <w:sz w:val="20"/>
        </w:rPr>
      </w:pPr>
    </w:p>
    <w:tbl>
      <w:tblPr>
        <w:tblStyle w:val="5"/>
        <w:tblW w:w="0" w:type="auto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>
            <w:pPr>
              <w:pStyle w:val="7"/>
              <w:spacing w:line="274" w:lineRule="exact"/>
              <w:ind w:right="2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77" w:type="dxa"/>
          </w:tcPr>
          <w:p>
            <w:pPr>
              <w:pStyle w:val="7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79" w:type="dxa"/>
          </w:tcPr>
          <w:p>
            <w:pPr>
              <w:pStyle w:val="7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17" w:type="dxa"/>
          </w:tcPr>
          <w:p>
            <w:pPr>
              <w:pStyle w:val="7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21" w:type="dxa"/>
            <w:gridSpan w:val="4"/>
          </w:tcPr>
          <w:p>
            <w:pPr>
              <w:pStyle w:val="7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8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 (новое в ГИА, предварительный выбор экзаменов, процедура сдачи экзаменов,</w:t>
            </w:r>
          </w:p>
          <w:p>
            <w:pPr>
              <w:pStyle w:val="7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отметок)</w:t>
            </w:r>
          </w:p>
        </w:tc>
        <w:tc>
          <w:tcPr>
            <w:tcW w:w="1979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1" w:line="242" w:lineRule="auto"/>
              <w:ind w:left="10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демоверсиями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  <w:p>
            <w:pPr>
              <w:pStyle w:val="7"/>
              <w:spacing w:line="278" w:lineRule="exact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изменениями в КИМ</w:t>
            </w:r>
          </w:p>
        </w:tc>
        <w:tc>
          <w:tcPr>
            <w:tcW w:w="1979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  <w:p>
            <w:pPr>
              <w:pStyle w:val="7"/>
              <w:spacing w:line="274" w:lineRule="exact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документах по ГИА.</w:t>
            </w:r>
          </w:p>
        </w:tc>
        <w:tc>
          <w:tcPr>
            <w:tcW w:w="1979" w:type="dxa"/>
          </w:tcPr>
          <w:p>
            <w:pPr>
              <w:pStyle w:val="7"/>
              <w:spacing w:before="133" w:line="237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017" w:type="dxa"/>
          </w:tcPr>
          <w:p>
            <w:pPr>
              <w:pStyle w:val="7"/>
              <w:spacing w:before="131" w:line="242" w:lineRule="auto"/>
              <w:ind w:left="10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before="133" w:line="237" w:lineRule="auto"/>
              <w:ind w:left="10" w:right="4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6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Наполнение,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и размещение нормативных и распорядительных 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 в 2023-2024 учебном году, информации по ГИА</w:t>
            </w:r>
          </w:p>
          <w:p>
            <w:pPr>
              <w:pStyle w:val="7"/>
              <w:spacing w:before="1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>
            <w:pPr>
              <w:pStyle w:val="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-оперативное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 и процедурах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ОГЭ, ГВЭ;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 ОГЭ, ГВЭ; размещение поступающих нормативных и инструктивных документов;</w:t>
            </w: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fldChar w:fldCharType="begin"/>
            </w:r>
            <w:r>
              <w:instrText xml:space="preserve"> HYPERLINK "http://fipi.ru/" \h </w:instrText>
            </w:r>
            <w:r>
              <w:fldChar w:fldCharType="separate"/>
            </w:r>
            <w:r>
              <w:rPr>
                <w:color w:val="244DAC"/>
                <w:sz w:val="24"/>
                <w:u w:val="single" w:color="244DAC"/>
              </w:rPr>
              <w:t>fipi</w:t>
            </w:r>
            <w:r>
              <w:rPr>
                <w:color w:val="244DAC"/>
                <w:sz w:val="24"/>
                <w:u w:val="single" w:color="244DAC"/>
              </w:rPr>
              <w:fldChar w:fldCharType="end"/>
            </w:r>
            <w:r>
              <w:fldChar w:fldCharType="begin"/>
            </w:r>
            <w:r>
              <w:instrText xml:space="preserve"> HYPERLINK "http://fipi.ru/" \h </w:instrText>
            </w:r>
            <w:r>
              <w:fldChar w:fldCharType="separate"/>
            </w:r>
            <w:r>
              <w:rPr>
                <w:color w:val="244DAC"/>
                <w:sz w:val="24"/>
                <w:u w:val="single" w:color="244DAC"/>
              </w:rPr>
              <w:t>.ru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Официальный информационный портал Государственной итоговой</w:t>
            </w:r>
          </w:p>
          <w:p>
            <w:pPr>
              <w:pStyle w:val="7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"http://gia.edu.ru/" \h </w:instrText>
            </w:r>
            <w:r>
              <w:fldChar w:fldCharType="separate"/>
            </w:r>
            <w:r>
              <w:rPr>
                <w:color w:val="244DAC"/>
                <w:spacing w:val="-2"/>
                <w:sz w:val="24"/>
                <w:u w:val="single" w:color="244DAC"/>
              </w:rPr>
              <w:t>http://gia.edu.ru/</w:t>
            </w:r>
            <w:r>
              <w:rPr>
                <w:color w:val="244DAC"/>
                <w:spacing w:val="-2"/>
                <w:sz w:val="24"/>
                <w:u w:val="single" w:color="244DAC"/>
              </w:rPr>
              <w:fldChar w:fldCharType="end"/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9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2023,</w:t>
            </w:r>
          </w:p>
          <w:p>
            <w:pPr>
              <w:pStyle w:val="7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9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line="242" w:lineRule="auto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филиалом, отв. за сайт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  <w:p>
            <w:pPr>
              <w:pStyle w:val="7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текущее обновление материалов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2023-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42" w:lineRule="auto"/>
              <w:ind w:left="10" w:right="3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8" w:type="dxa"/>
          </w:tcPr>
          <w:p>
            <w:pPr>
              <w:pStyle w:val="7"/>
              <w:spacing w:before="129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7" w:type="dxa"/>
          </w:tcPr>
          <w:p>
            <w:pPr>
              <w:pStyle w:val="7"/>
              <w:spacing w:before="133" w:line="237" w:lineRule="auto"/>
              <w:ind w:right="102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по вопросам </w:t>
            </w:r>
            <w:r>
              <w:rPr>
                <w:spacing w:val="-2"/>
                <w:sz w:val="24"/>
              </w:rPr>
              <w:t>ГИА-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79" w:type="dxa"/>
          </w:tcPr>
          <w:p>
            <w:pPr>
              <w:pStyle w:val="7"/>
              <w:spacing w:before="266" w:line="242" w:lineRule="auto"/>
              <w:ind w:left="10" w:right="50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8" w:type="dxa"/>
          </w:tcPr>
          <w:p>
            <w:pPr>
              <w:pStyle w:val="7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7" w:type="dxa"/>
          </w:tcPr>
          <w:p>
            <w:pPr>
              <w:pStyle w:val="7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79" w:type="dxa"/>
          </w:tcPr>
          <w:p>
            <w:pPr>
              <w:pStyle w:val="7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017" w:type="dxa"/>
          </w:tcPr>
          <w:p>
            <w:pPr>
              <w:pStyle w:val="7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</w:tbl>
    <w:p>
      <w:pPr>
        <w:spacing w:line="258" w:lineRule="exact"/>
        <w:rPr>
          <w:sz w:val="24"/>
        </w:rPr>
        <w:sectPr>
          <w:type w:val="continuous"/>
          <w:pgSz w:w="11900" w:h="16840"/>
          <w:pgMar w:top="1040" w:right="420" w:bottom="280" w:left="1140" w:header="720" w:footer="720" w:gutter="0"/>
          <w:cols w:space="720" w:num="1"/>
        </w:sectPr>
      </w:pPr>
    </w:p>
    <w:tbl>
      <w:tblPr>
        <w:tblStyle w:val="5"/>
        <w:tblW w:w="0" w:type="auto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8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сроках проведения ГИА, об основаниях для удаления</w:t>
            </w:r>
          </w:p>
          <w:p>
            <w:pPr>
              <w:pStyle w:val="7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 апелляции, о результатах ГИА)</w:t>
            </w:r>
          </w:p>
        </w:tc>
        <w:tc>
          <w:tcPr>
            <w:tcW w:w="1979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48" w:type="dxa"/>
          </w:tcPr>
          <w:p>
            <w:pPr>
              <w:pStyle w:val="7"/>
              <w:spacing w:before="129"/>
              <w:ind w:left="0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 о порядке проведения ГИА.</w:t>
            </w:r>
          </w:p>
        </w:tc>
        <w:tc>
          <w:tcPr>
            <w:tcW w:w="1979" w:type="dxa"/>
          </w:tcPr>
          <w:p>
            <w:pPr>
              <w:pStyle w:val="7"/>
              <w:spacing w:before="129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29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21" w:type="dxa"/>
            <w:gridSpan w:val="4"/>
          </w:tcPr>
          <w:p>
            <w:pPr>
              <w:pStyle w:val="7"/>
              <w:spacing w:line="258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>
            <w:pPr>
              <w:pStyle w:val="7"/>
              <w:spacing w:line="258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65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ind w:right="216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 учащимися 9 класса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244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>
            <w:pPr>
              <w:pStyle w:val="7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 и выпускников, принимающих 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нормативно0правовыми документами регламентирующие ГИА.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ind w:left="11" w:right="478"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демо-версиями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 Разбор некоторых заданий.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before="1" w:line="237" w:lineRule="auto"/>
              <w:ind w:left="11" w:right="496" w:firstLine="0"/>
              <w:jc w:val="center"/>
              <w:rPr>
                <w:sz w:val="24"/>
              </w:rPr>
            </w:pPr>
            <w:r>
              <w:rPr>
                <w:sz w:val="24"/>
              </w:rPr>
              <w:t>Система оценивания и минимальное 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>
            <w:pPr>
              <w:pStyle w:val="7"/>
              <w:spacing w:before="4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65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6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руководитель 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79" w:type="dxa"/>
          </w:tcPr>
          <w:p>
            <w:pPr>
              <w:pStyle w:val="7"/>
              <w:spacing w:before="131" w:line="242" w:lineRule="auto"/>
              <w:ind w:left="10" w:right="50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  <w:p>
            <w:pPr>
              <w:pStyle w:val="7"/>
              <w:spacing w:line="242" w:lineRule="auto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 к успешному прохождению ГИА»: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244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4"/>
                <w:sz w:val="24"/>
              </w:rPr>
              <w:t>2024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11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 и ГВЭ.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265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>классный руководитель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8" w:type="dxa"/>
          </w:tcPr>
          <w:p>
            <w:pPr>
              <w:pStyle w:val="7"/>
              <w:spacing w:before="12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процедуре</w:t>
            </w:r>
          </w:p>
          <w:p>
            <w:pPr>
              <w:pStyle w:val="7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 и ГВЭ выпускников (памятки для родителей)</w:t>
            </w:r>
          </w:p>
        </w:tc>
        <w:tc>
          <w:tcPr>
            <w:tcW w:w="1979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  <w:p>
            <w:pPr>
              <w:pStyle w:val="7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79" w:type="dxa"/>
          </w:tcPr>
          <w:p>
            <w:pPr>
              <w:pStyle w:val="7"/>
              <w:spacing w:line="242" w:lineRule="auto"/>
              <w:ind w:left="10" w:right="56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февраль,</w:t>
            </w:r>
          </w:p>
          <w:p>
            <w:pPr>
              <w:pStyle w:val="7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42" w:lineRule="auto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филиалом, учителя —</w:t>
            </w:r>
          </w:p>
          <w:p>
            <w:pPr>
              <w:pStyle w:val="7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6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собрание: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93"/>
              </w:tabs>
              <w:spacing w:line="242" w:lineRule="auto"/>
              <w:ind w:right="389" w:firstLine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 учебном году.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55"/>
              </w:tabs>
              <w:spacing w:line="271" w:lineRule="exact"/>
              <w:ind w:left="255" w:hanging="2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</w:t>
            </w: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по подготовке выпускников к государственной 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(Итоги школьных тестирований по русскому языку</w:t>
            </w:r>
          </w:p>
          <w:p>
            <w:pPr>
              <w:pStyle w:val="7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математике).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93"/>
              </w:tabs>
              <w:spacing w:line="274" w:lineRule="exact"/>
              <w:ind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 сдать экзамены».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6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6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>классный руководитель</w:t>
            </w:r>
          </w:p>
          <w:p>
            <w:pPr>
              <w:pStyle w:val="7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класса, учителя —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48" w:type="dxa"/>
          </w:tcPr>
          <w:p>
            <w:pPr>
              <w:pStyle w:val="7"/>
              <w:spacing w:before="26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7" w:type="dxa"/>
          </w:tcPr>
          <w:p>
            <w:pPr>
              <w:pStyle w:val="7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собрание: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93"/>
              </w:tabs>
              <w:spacing w:line="242" w:lineRule="auto"/>
              <w:ind w:right="573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 к ГИА.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5"/>
              </w:tabs>
              <w:spacing w:line="270" w:lineRule="exact"/>
              <w:ind w:left="255" w:hanging="244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ГИА, 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>
            <w:pPr>
              <w:pStyle w:val="7"/>
              <w:spacing w:before="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экзаменах.</w:t>
            </w:r>
          </w:p>
        </w:tc>
        <w:tc>
          <w:tcPr>
            <w:tcW w:w="1979" w:type="dxa"/>
          </w:tcPr>
          <w:p>
            <w:pPr>
              <w:pStyle w:val="7"/>
              <w:spacing w:before="26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66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руководитель 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>
      <w:pPr>
        <w:rPr>
          <w:sz w:val="24"/>
        </w:rPr>
        <w:sectPr>
          <w:type w:val="continuous"/>
          <w:pgSz w:w="11900" w:h="16840"/>
          <w:pgMar w:top="1280" w:right="420" w:bottom="910" w:left="1140" w:header="720" w:footer="720" w:gutter="0"/>
          <w:cols w:space="720" w:num="1"/>
        </w:sectPr>
      </w:pPr>
    </w:p>
    <w:tbl>
      <w:tblPr>
        <w:tblStyle w:val="5"/>
        <w:tblW w:w="0" w:type="auto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48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 —</w:t>
            </w:r>
            <w:r>
              <w:rPr>
                <w:spacing w:val="-2"/>
                <w:sz w:val="24"/>
              </w:rPr>
              <w:t xml:space="preserve"> предметников</w:t>
            </w:r>
          </w:p>
          <w:p>
            <w:pPr>
              <w:pStyle w:val="7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ГВЭ. Работа с вариантами заданий ОГЭ и ГВЭ.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«Советы</w:t>
            </w:r>
          </w:p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родителям».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48" w:type="dxa"/>
          </w:tcPr>
          <w:p>
            <w:pPr>
              <w:pStyle w:val="7"/>
              <w:spacing w:before="272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77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193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</w:p>
          <w:p>
            <w:pPr>
              <w:pStyle w:val="7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связанным с ГИА.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5"/>
              </w:tabs>
              <w:spacing w:line="271" w:lineRule="exact"/>
              <w:ind w:left="255" w:hanging="24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тренировочных</w:t>
            </w:r>
          </w:p>
          <w:p>
            <w:pPr>
              <w:pStyle w:val="7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979" w:type="dxa"/>
          </w:tcPr>
          <w:p>
            <w:pPr>
              <w:pStyle w:val="7"/>
              <w:spacing w:before="135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line="237" w:lineRule="auto"/>
              <w:ind w:left="10" w:right="50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руководитель 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апелляций</w:t>
            </w:r>
          </w:p>
          <w:p>
            <w:pPr>
              <w:pStyle w:val="7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 ОГЭ и ГВЭ, о несогласии с выставленными</w:t>
            </w:r>
          </w:p>
          <w:p>
            <w:pPr>
              <w:pStyle w:val="7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баллами.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line="278" w:lineRule="exact"/>
              <w:ind w:left="11" w:right="223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 и ГВЭ.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2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77" w:type="dxa"/>
          </w:tcPr>
          <w:p>
            <w:pPr>
              <w:pStyle w:val="7"/>
              <w:spacing w:before="131" w:line="242" w:lineRule="auto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ОГЭ и ГВЭ»</w:t>
            </w:r>
          </w:p>
        </w:tc>
        <w:tc>
          <w:tcPr>
            <w:tcW w:w="1979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21" w:type="dxa"/>
            <w:gridSpan w:val="4"/>
          </w:tcPr>
          <w:p>
            <w:pPr>
              <w:pStyle w:val="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мини-лекций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экзаменов»:</w:t>
            </w:r>
          </w:p>
          <w:p>
            <w:pPr>
              <w:pStyle w:val="7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ГВЭ».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эмоциями»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«Экзаменационный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стресс»</w:t>
            </w:r>
          </w:p>
        </w:tc>
        <w:tc>
          <w:tcPr>
            <w:tcW w:w="1979" w:type="dxa"/>
          </w:tcPr>
          <w:p>
            <w:pPr>
              <w:pStyle w:val="7"/>
              <w:spacing w:before="275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line="237" w:lineRule="auto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48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эмоциональной напряженности при сдачи экзаменов»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запоминания»</w:t>
            </w:r>
          </w:p>
          <w:p>
            <w:pPr>
              <w:pStyle w:val="7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внимания»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самоконтроля»</w:t>
            </w:r>
          </w:p>
        </w:tc>
        <w:tc>
          <w:tcPr>
            <w:tcW w:w="1979" w:type="dxa"/>
          </w:tcPr>
          <w:p>
            <w:pPr>
              <w:pStyle w:val="7"/>
              <w:spacing w:before="275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line="237" w:lineRule="auto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>
            <w:pPr>
              <w:pStyle w:val="7"/>
              <w:spacing w:before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подготовиться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экзаменам»</w:t>
            </w:r>
          </w:p>
        </w:tc>
        <w:tc>
          <w:tcPr>
            <w:tcW w:w="1979" w:type="dxa"/>
          </w:tcPr>
          <w:p>
            <w:pPr>
              <w:pStyle w:val="7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экзамена»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48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 подготовиться к экзаменам» (беседа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собрании)</w:t>
            </w:r>
          </w:p>
        </w:tc>
        <w:tc>
          <w:tcPr>
            <w:tcW w:w="1979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«Психологические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8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адекватному</w:t>
            </w:r>
          </w:p>
          <w:p>
            <w:pPr>
              <w:pStyle w:val="7"/>
              <w:spacing w:line="274" w:lineRule="exact"/>
              <w:ind w:right="24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к экзаменам.</w:t>
            </w:r>
          </w:p>
        </w:tc>
        <w:tc>
          <w:tcPr>
            <w:tcW w:w="1979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1" w:line="242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тревожность ребенка при подготовке к ОГЭ и ГВЭ. Роль</w:t>
            </w:r>
          </w:p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</w:t>
            </w:r>
            <w:r>
              <w:rPr>
                <w:spacing w:val="-5"/>
                <w:sz w:val="24"/>
              </w:rPr>
              <w:t>9»</w:t>
            </w:r>
          </w:p>
        </w:tc>
        <w:tc>
          <w:tcPr>
            <w:tcW w:w="1979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37" w:lineRule="auto"/>
              <w:ind w:left="1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line="266" w:lineRule="exact"/>
              <w:ind w:left="10"/>
              <w:jc w:val="center"/>
              <w:rPr>
                <w:sz w:val="24"/>
              </w:rPr>
            </w:pPr>
          </w:p>
        </w:tc>
      </w:tr>
    </w:tbl>
    <w:p>
      <w:pPr>
        <w:spacing w:line="266" w:lineRule="exact"/>
        <w:rPr>
          <w:sz w:val="24"/>
        </w:rPr>
        <w:sectPr>
          <w:type w:val="continuous"/>
          <w:pgSz w:w="11900" w:h="16840"/>
          <w:pgMar w:top="1280" w:right="420" w:bottom="1249" w:left="114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человеческой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детям»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6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77" w:type="dxa"/>
          </w:tcPr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по вопросам ГИА — 2024 для выпускников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/законных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представителей/.</w:t>
            </w:r>
          </w:p>
        </w:tc>
        <w:tc>
          <w:tcPr>
            <w:tcW w:w="1979" w:type="dxa"/>
          </w:tcPr>
          <w:p>
            <w:pPr>
              <w:pStyle w:val="7"/>
              <w:spacing w:before="131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2023—</w:t>
            </w:r>
          </w:p>
          <w:p>
            <w:pPr>
              <w:pStyle w:val="7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3" w:line="237" w:lineRule="auto"/>
              <w:ind w:left="10" w:right="186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96" w:type="dxa"/>
          </w:tcPr>
          <w:p>
            <w:pPr>
              <w:pStyle w:val="7"/>
              <w:spacing w:before="12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 и их родителей /законных представителей/</w:t>
            </w:r>
          </w:p>
          <w:p>
            <w:pPr>
              <w:pStyle w:val="7"/>
              <w:spacing w:line="274" w:lineRule="exact"/>
              <w:ind w:right="3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 к ГИА (распространение памяток).</w:t>
            </w:r>
          </w:p>
        </w:tc>
        <w:tc>
          <w:tcPr>
            <w:tcW w:w="1979" w:type="dxa"/>
          </w:tcPr>
          <w:p>
            <w:pPr>
              <w:pStyle w:val="7"/>
              <w:spacing w:before="128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26"/>
              <w:ind w:left="1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сайте: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родителям».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6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родительском</w:t>
            </w:r>
          </w:p>
          <w:p>
            <w:pPr>
              <w:pStyle w:val="7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собрании)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 к экзамену.</w:t>
            </w:r>
          </w:p>
        </w:tc>
        <w:tc>
          <w:tcPr>
            <w:tcW w:w="1979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</w:t>
            </w:r>
          </w:p>
        </w:tc>
        <w:tc>
          <w:tcPr>
            <w:tcW w:w="2017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77" w:type="dxa"/>
          </w:tcPr>
          <w:p>
            <w:pPr>
              <w:pStyle w:val="7"/>
              <w:spacing w:line="274" w:lineRule="exact"/>
              <w:ind w:right="38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при подготовке к экзамену.</w:t>
            </w:r>
          </w:p>
        </w:tc>
        <w:tc>
          <w:tcPr>
            <w:tcW w:w="1979" w:type="dxa"/>
          </w:tcPr>
          <w:p>
            <w:pPr>
              <w:pStyle w:val="7"/>
              <w:spacing w:line="274" w:lineRule="exact"/>
              <w:ind w:left="10" w:right="50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77" w:type="dxa"/>
          </w:tcPr>
          <w:p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экзамене.</w:t>
            </w:r>
          </w:p>
        </w:tc>
        <w:tc>
          <w:tcPr>
            <w:tcW w:w="1979" w:type="dxa"/>
          </w:tcPr>
          <w:p>
            <w:pPr>
              <w:pStyle w:val="7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экзаменами</w:t>
            </w:r>
          </w:p>
        </w:tc>
        <w:tc>
          <w:tcPr>
            <w:tcW w:w="2017" w:type="dxa"/>
          </w:tcPr>
          <w:p>
            <w:pPr>
              <w:pStyle w:val="7"/>
              <w:spacing w:before="131" w:line="242" w:lineRule="auto"/>
              <w:ind w:left="10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  <w:p>
            <w:pPr>
              <w:pStyle w:val="7"/>
              <w:spacing w:line="253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79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  <w:p>
            <w:pPr>
              <w:pStyle w:val="7"/>
              <w:spacing w:before="3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before="3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96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Организация дополнительных занятий для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 ОГЭ и ГВЭ. Работа с заданиями различной</w:t>
            </w:r>
          </w:p>
          <w:p>
            <w:pPr>
              <w:pStyle w:val="7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сложности.</w:t>
            </w:r>
          </w:p>
        </w:tc>
        <w:tc>
          <w:tcPr>
            <w:tcW w:w="1979" w:type="dxa"/>
          </w:tcPr>
          <w:p>
            <w:pPr>
              <w:pStyle w:val="7"/>
              <w:spacing w:before="270" w:line="242" w:lineRule="auto"/>
              <w:ind w:left="10" w:right="50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6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бланков ОГЭ и ГВЭ в соответствии со спецификой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79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line="278" w:lineRule="exact"/>
              <w:ind w:left="10" w:right="17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before="13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>
            <w:pPr>
              <w:pStyle w:val="7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96" w:type="dxa"/>
          </w:tcPr>
          <w:p>
            <w:pPr>
              <w:pStyle w:val="7"/>
              <w:spacing w:before="26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 «Особенности ГИА 2024 года: нововведения,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 подачи заявления на сдачу ГИА. Выбор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 на сдачу ГИА после 1 марта».</w:t>
            </w:r>
          </w:p>
        </w:tc>
        <w:tc>
          <w:tcPr>
            <w:tcW w:w="1979" w:type="dxa"/>
          </w:tcPr>
          <w:p>
            <w:pPr>
              <w:pStyle w:val="7"/>
              <w:spacing w:before="26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20234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2"/>
                <w:sz w:val="24"/>
              </w:rPr>
              <w:t xml:space="preserve"> экзамена</w:t>
            </w:r>
          </w:p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before="3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участии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96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7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77" w:type="dxa"/>
          </w:tcPr>
          <w:p>
            <w:pPr>
              <w:pStyle w:val="7"/>
              <w:ind w:right="380"/>
              <w:rPr>
                <w:sz w:val="24"/>
              </w:rPr>
            </w:pPr>
            <w:r>
              <w:rPr>
                <w:sz w:val="24"/>
              </w:rPr>
              <w:t>Беседа «Расписание ГИА в 2024 году.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измерительных материалов по обязательным предметам, примеры заданий, система оценивания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для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 информирования о результатах ГИА. Сроки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27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6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</w:tbl>
    <w:p>
      <w:pPr>
        <w:rPr>
          <w:sz w:val="24"/>
        </w:rPr>
        <w:sectPr>
          <w:type w:val="continuous"/>
          <w:pgSz w:w="11900" w:h="16840"/>
          <w:pgMar w:top="1280" w:right="420" w:bottom="793" w:left="114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96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177" w:type="dxa"/>
          </w:tcPr>
          <w:p>
            <w:pPr>
              <w:pStyle w:val="7"/>
              <w:ind w:right="38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 результатов ГИА. Стратегия действий выпускника в случае получения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предметам».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>
            <w:pPr>
              <w:pStyle w:val="7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596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77" w:type="dxa"/>
          </w:tcPr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«Процедура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ППЭ: документы, 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входе в ППЭ;</w:t>
            </w:r>
          </w:p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 на ГИА;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ГИА.</w:t>
            </w:r>
          </w:p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перечень запрещенных к использованию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материалов/средств, удаление участников, 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рассмотрение нарушений ГЭК. Общественный контроль</w:t>
            </w:r>
          </w:p>
          <w:p>
            <w:pPr>
              <w:pStyle w:val="7"/>
              <w:spacing w:line="242" w:lineRule="auto"/>
              <w:ind w:right="929"/>
              <w:rPr>
                <w:sz w:val="24"/>
              </w:rPr>
            </w:pPr>
            <w:r>
              <w:rPr>
                <w:sz w:val="24"/>
              </w:rPr>
              <w:t>за проведением ГИА-9. Правила подачи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апелляций: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выставленными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ГИА».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77" w:type="dxa"/>
          </w:tcPr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экзамена по предметам по выбору учащихся 9 класса</w:t>
            </w:r>
          </w:p>
        </w:tc>
        <w:tc>
          <w:tcPr>
            <w:tcW w:w="1979" w:type="dxa"/>
          </w:tcPr>
          <w:p>
            <w:pPr>
              <w:pStyle w:val="7"/>
              <w:spacing w:line="274" w:lineRule="exact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77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ошибкам,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79" w:type="dxa"/>
          </w:tcPr>
          <w:p>
            <w:pPr>
              <w:pStyle w:val="7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96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 с документом «Инструкция для выпускников</w:t>
            </w:r>
          </w:p>
          <w:p>
            <w:pPr>
              <w:pStyle w:val="7"/>
              <w:ind w:right="26"/>
              <w:rPr>
                <w:sz w:val="24"/>
              </w:rPr>
            </w:pPr>
            <w:r>
              <w:rPr>
                <w:sz w:val="24"/>
              </w:rPr>
              <w:t>9 классов, проходящих ГИА в форме ОГЭ и ГВЭ с 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 стандартизированной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г».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0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проведению </w:t>
            </w:r>
            <w:r>
              <w:rPr>
                <w:b/>
                <w:spacing w:val="-5"/>
                <w:sz w:val="24"/>
              </w:rPr>
              <w:t>ОГЭ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5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line="237" w:lineRule="auto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текущего</w:t>
            </w:r>
          </w:p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96" w:type="dxa"/>
          </w:tcPr>
          <w:p>
            <w:pPr>
              <w:pStyle w:val="7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выверки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>
            <w:pPr>
              <w:pStyle w:val="7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6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before="126" w:line="242" w:lineRule="auto"/>
              <w:rPr>
                <w:sz w:val="24"/>
              </w:rPr>
            </w:pPr>
            <w:r>
              <w:rPr>
                <w:sz w:val="24"/>
              </w:rPr>
              <w:t>Административное совещание «Изучение 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1979" w:type="dxa"/>
          </w:tcPr>
          <w:p>
            <w:pPr>
              <w:pStyle w:val="7"/>
              <w:spacing w:before="126" w:line="242" w:lineRule="auto"/>
              <w:ind w:left="10" w:right="9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line="237" w:lineRule="auto"/>
              <w:ind w:left="10" w:right="3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филиалом, </w:t>
            </w: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7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79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2023,</w:t>
            </w:r>
          </w:p>
          <w:p>
            <w:pPr>
              <w:pStyle w:val="7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>
            <w:pPr>
              <w:pStyle w:val="7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96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ind w:right="64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 с нормативно-правовой базой ГИА и иной информацией, связанной с процедурой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979" w:type="dxa"/>
          </w:tcPr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нормативных</w:t>
            </w:r>
          </w:p>
          <w:p>
            <w:pPr>
              <w:pStyle w:val="7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017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6" w:type="dxa"/>
          </w:tcPr>
          <w:p>
            <w:pPr>
              <w:pStyle w:val="7"/>
              <w:spacing w:before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</w:p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</w:tc>
        <w:tc>
          <w:tcPr>
            <w:tcW w:w="1979" w:type="dxa"/>
          </w:tcPr>
          <w:p>
            <w:pPr>
              <w:pStyle w:val="7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</w:tbl>
    <w:p>
      <w:pPr>
        <w:rPr>
          <w:sz w:val="24"/>
        </w:rPr>
        <w:sectPr>
          <w:type w:val="continuous"/>
          <w:pgSz w:w="11900" w:h="16840"/>
          <w:pgMar w:top="1280" w:right="420" w:bottom="1373" w:left="114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177"/>
        <w:gridCol w:w="1979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96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5177" w:type="dxa"/>
          </w:tcPr>
          <w:p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017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96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Административное совещание «Изучение 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ГИА-9. Порядок проведения государственной итоговой аттестации по образовательным программам основного общего образования. Организация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ГИА».</w:t>
            </w:r>
          </w:p>
        </w:tc>
        <w:tc>
          <w:tcPr>
            <w:tcW w:w="1979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31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6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7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стенде</w:t>
            </w:r>
          </w:p>
          <w:p>
            <w:pPr>
              <w:pStyle w:val="7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 школы по проблематике ГИА.</w:t>
            </w:r>
          </w:p>
        </w:tc>
        <w:tc>
          <w:tcPr>
            <w:tcW w:w="1979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виде)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 ГИА-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77" w:type="dxa"/>
          </w:tcPr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 по ГИА выпускников 9 класса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96" w:type="dxa"/>
          </w:tcPr>
          <w:p>
            <w:pPr>
              <w:pStyle w:val="7"/>
              <w:spacing w:line="25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77" w:type="dxa"/>
          </w:tcPr>
          <w:p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1979" w:type="dxa"/>
          </w:tcPr>
          <w:p>
            <w:pPr>
              <w:pStyle w:val="7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58" w:lineRule="exact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  <w:p>
            <w:pPr>
              <w:pStyle w:val="7"/>
              <w:spacing w:line="258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6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Тематический семинар "Эффективность внутришкольного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полугодий</w:t>
            </w:r>
          </w:p>
        </w:tc>
        <w:tc>
          <w:tcPr>
            <w:tcW w:w="2017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96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фактического освоения учащимися 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математике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  <w:p>
            <w:pPr>
              <w:pStyle w:val="7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79" w:type="dxa"/>
          </w:tcPr>
          <w:p>
            <w:pPr>
              <w:pStyle w:val="7"/>
              <w:spacing w:before="270"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четвертей</w:t>
            </w:r>
          </w:p>
        </w:tc>
        <w:tc>
          <w:tcPr>
            <w:tcW w:w="2017" w:type="dxa"/>
          </w:tcPr>
          <w:p>
            <w:pPr>
              <w:pStyle w:val="7"/>
              <w:spacing w:before="133"/>
              <w:ind w:left="0"/>
              <w:jc w:val="center"/>
              <w:rPr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6" w:type="dxa"/>
          </w:tcPr>
          <w:p>
            <w:pPr>
              <w:pStyle w:val="7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7" w:type="dxa"/>
          </w:tcPr>
          <w:p>
            <w:pPr>
              <w:pStyle w:val="7"/>
              <w:spacing w:before="1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79" w:type="dxa"/>
          </w:tcPr>
          <w:p>
            <w:pPr>
              <w:pStyle w:val="7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четвертей</w:t>
            </w:r>
          </w:p>
        </w:tc>
        <w:tc>
          <w:tcPr>
            <w:tcW w:w="2017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6" w:type="dxa"/>
          </w:tcPr>
          <w:p>
            <w:pPr>
              <w:pStyle w:val="7"/>
              <w:spacing w:before="2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7" w:type="dxa"/>
          </w:tcPr>
          <w:p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прогнозируемых неудовлетворительных результатов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979" w:type="dxa"/>
          </w:tcPr>
          <w:p>
            <w:pPr>
              <w:pStyle w:val="7"/>
              <w:spacing w:before="126"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полугодий</w:t>
            </w:r>
          </w:p>
        </w:tc>
        <w:tc>
          <w:tcPr>
            <w:tcW w:w="2017" w:type="dxa"/>
          </w:tcPr>
          <w:p>
            <w:pPr>
              <w:pStyle w:val="7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769" w:type="dxa"/>
            <w:gridSpan w:val="4"/>
          </w:tcPr>
          <w:p>
            <w:pPr>
              <w:pStyle w:val="7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результатах</w:t>
            </w:r>
          </w:p>
          <w:p>
            <w:pPr>
              <w:pStyle w:val="7"/>
              <w:spacing w:before="2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ГИА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96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7" w:type="dxa"/>
          </w:tcPr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тренировочных экзаменов по математике</w:t>
            </w:r>
          </w:p>
          <w:p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79" w:type="dxa"/>
          </w:tcPr>
          <w:p>
            <w:pPr>
              <w:pStyle w:val="7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2023, </w:t>
            </w:r>
            <w:r>
              <w:rPr>
                <w:spacing w:val="-5"/>
                <w:sz w:val="24"/>
              </w:rPr>
              <w:t>май</w:t>
            </w:r>
          </w:p>
          <w:p>
            <w:pPr>
              <w:pStyle w:val="7"/>
              <w:spacing w:before="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6" w:type="dxa"/>
          </w:tcPr>
          <w:p>
            <w:pPr>
              <w:pStyle w:val="7"/>
              <w:spacing w:before="2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 учащихся 9 класса</w:t>
            </w:r>
          </w:p>
        </w:tc>
        <w:tc>
          <w:tcPr>
            <w:tcW w:w="1979" w:type="dxa"/>
          </w:tcPr>
          <w:p>
            <w:pPr>
              <w:pStyle w:val="7"/>
              <w:spacing w:before="133" w:line="237" w:lineRule="auto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17" w:type="dxa"/>
          </w:tcPr>
          <w:p>
            <w:pPr>
              <w:pStyle w:val="7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</w:tc>
      </w:tr>
    </w:tbl>
    <w:p/>
    <w:p/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</w:t>
      </w:r>
      <w:r>
        <w:rPr>
          <w:rFonts w:hint="default"/>
          <w:sz w:val="24"/>
          <w:szCs w:val="24"/>
          <w:lang w:val="ru-RU"/>
        </w:rPr>
        <w:t xml:space="preserve"> филиалом:    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315720" cy="502285"/>
            <wp:effectExtent l="0" t="0" r="10160" b="635"/>
            <wp:docPr id="1" name="Изображение 1" descr="ЭП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П 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ru-RU"/>
        </w:rPr>
        <w:t xml:space="preserve"> Н.С. Капранова</w:t>
      </w:r>
    </w:p>
    <w:sectPr>
      <w:type w:val="continuous"/>
      <w:pgSz w:w="11900" w:h="16840"/>
      <w:pgMar w:top="1280" w:right="42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B76C3"/>
    <w:multiLevelType w:val="multilevel"/>
    <w:tmpl w:val="0AAB76C3"/>
    <w:lvl w:ilvl="0" w:tentative="0">
      <w:start w:val="1"/>
      <w:numFmt w:val="decimal"/>
      <w:lvlText w:val="%1."/>
      <w:lvlJc w:val="left"/>
      <w:pPr>
        <w:ind w:left="25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</w:abstractNum>
  <w:abstractNum w:abstractNumId="1">
    <w:nsid w:val="22500CC0"/>
    <w:multiLevelType w:val="multilevel"/>
    <w:tmpl w:val="22500CC0"/>
    <w:lvl w:ilvl="0" w:tentative="0">
      <w:start w:val="1"/>
      <w:numFmt w:val="decimal"/>
      <w:lvlText w:val="%1."/>
      <w:lvlJc w:val="left"/>
      <w:pPr>
        <w:ind w:left="25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</w:abstractNum>
  <w:abstractNum w:abstractNumId="2">
    <w:nsid w:val="2C014BFC"/>
    <w:multiLevelType w:val="multilevel"/>
    <w:tmpl w:val="2C014BFC"/>
    <w:lvl w:ilvl="0" w:tentative="0">
      <w:start w:val="1"/>
      <w:numFmt w:val="decimal"/>
      <w:lvlText w:val="%1."/>
      <w:lvlJc w:val="left"/>
      <w:pPr>
        <w:ind w:left="25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</w:abstractNum>
  <w:abstractNum w:abstractNumId="3">
    <w:nsid w:val="3DB223B5"/>
    <w:multiLevelType w:val="multilevel"/>
    <w:tmpl w:val="3DB223B5"/>
    <w:lvl w:ilvl="0" w:tentative="0">
      <w:start w:val="1"/>
      <w:numFmt w:val="decimal"/>
      <w:lvlText w:val="%1."/>
      <w:lvlJc w:val="left"/>
      <w:pPr>
        <w:ind w:left="193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6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7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</w:abstractNum>
  <w:abstractNum w:abstractNumId="4">
    <w:nsid w:val="5E4413A0"/>
    <w:multiLevelType w:val="multilevel"/>
    <w:tmpl w:val="5E4413A0"/>
    <w:lvl w:ilvl="0" w:tentative="0">
      <w:start w:val="1"/>
      <w:numFmt w:val="decimal"/>
      <w:lvlText w:val="%1."/>
      <w:lvlJc w:val="left"/>
      <w:pPr>
        <w:ind w:left="11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4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</w:abstractNum>
  <w:abstractNum w:abstractNumId="5">
    <w:nsid w:val="75103214"/>
    <w:multiLevelType w:val="multilevel"/>
    <w:tmpl w:val="75103214"/>
    <w:lvl w:ilvl="0" w:tentative="0">
      <w:start w:val="1"/>
      <w:numFmt w:val="decimal"/>
      <w:lvlText w:val="%1."/>
      <w:lvlJc w:val="left"/>
      <w:pPr>
        <w:ind w:left="11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4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4E9"/>
    <w:rsid w:val="004457D6"/>
    <w:rsid w:val="004F74E9"/>
    <w:rsid w:val="007E6CD5"/>
    <w:rsid w:val="00A75E24"/>
    <w:rsid w:val="00D922D5"/>
    <w:rsid w:val="3DE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1865</Words>
  <Characters>10637</Characters>
  <Lines>88</Lines>
  <Paragraphs>24</Paragraphs>
  <TotalTime>1</TotalTime>
  <ScaleCrop>false</ScaleCrop>
  <LinksUpToDate>false</LinksUpToDate>
  <CharactersWithSpaces>12478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2023-10-21T10:54:00Z</dcterms:created>
  <dc:creator>Учитель</dc:creator>
  <cp:lastModifiedBy>pk</cp:lastModifiedBy>
  <dcterms:modified xsi:type="dcterms:W3CDTF">2023-10-22T11:34:46Z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1049-12.2.0.13266</vt:lpwstr>
  </property>
  <property fmtid="{D5CDD505-2E9C-101B-9397-08002B2CF9AE}" pid="7" name="ICV">
    <vt:lpwstr>F314A6EEBF8F4D60858668AD7694666C_12</vt:lpwstr>
  </property>
</Properties>
</file>